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7C77" w:rsidRDefault="00007C77" w:rsidP="00E51F6C">
      <w:pPr>
        <w:jc w:val="center"/>
        <w:rPr>
          <w:b/>
          <w:sz w:val="32"/>
          <w:szCs w:val="32"/>
        </w:rPr>
      </w:pPr>
    </w:p>
    <w:p w:rsidR="008F5186" w:rsidRDefault="008F5186" w:rsidP="00E51F6C">
      <w:pPr>
        <w:jc w:val="center"/>
        <w:rPr>
          <w:b/>
          <w:sz w:val="32"/>
          <w:szCs w:val="32"/>
        </w:rPr>
      </w:pPr>
    </w:p>
    <w:p w:rsidR="00C43767" w:rsidRDefault="00C43767" w:rsidP="00C43767">
      <w:pPr>
        <w:jc w:val="center"/>
        <w:rPr>
          <w:b/>
          <w:sz w:val="48"/>
          <w:szCs w:val="48"/>
        </w:rPr>
      </w:pPr>
      <w:r>
        <w:rPr>
          <w:b/>
          <w:sz w:val="48"/>
          <w:szCs w:val="48"/>
        </w:rPr>
        <w:t>Service Records Checklist</w:t>
      </w:r>
    </w:p>
    <w:p w:rsidR="00C43767" w:rsidRDefault="00C43767" w:rsidP="00C43767">
      <w:pPr>
        <w:jc w:val="center"/>
        <w:rPr>
          <w:b/>
          <w:sz w:val="28"/>
        </w:rPr>
      </w:pPr>
    </w:p>
    <w:p w:rsidR="00C43767" w:rsidRDefault="001F20FE" w:rsidP="00C43767">
      <w:pPr>
        <w:jc w:val="center"/>
        <w:rPr>
          <w:b/>
          <w:color w:val="C00000"/>
          <w:sz w:val="28"/>
        </w:rPr>
      </w:pPr>
      <w:r>
        <w:rPr>
          <w:b/>
          <w:color w:val="C00000"/>
          <w:sz w:val="28"/>
        </w:rPr>
        <w:t>2020-2021</w:t>
      </w:r>
      <w:r w:rsidR="00C43767">
        <w:rPr>
          <w:b/>
          <w:color w:val="C00000"/>
          <w:sz w:val="28"/>
        </w:rPr>
        <w:t xml:space="preserve"> School Year</w:t>
      </w:r>
    </w:p>
    <w:p w:rsidR="00C43767" w:rsidRDefault="00C43767" w:rsidP="00C43767">
      <w:pPr>
        <w:jc w:val="center"/>
        <w:rPr>
          <w:b/>
          <w:sz w:val="28"/>
        </w:rPr>
      </w:pPr>
    </w:p>
    <w:p w:rsidR="00C43767" w:rsidRDefault="00C43767" w:rsidP="00C43767">
      <w:pPr>
        <w:jc w:val="center"/>
        <w:rPr>
          <w:b/>
          <w:sz w:val="28"/>
        </w:rPr>
      </w:pPr>
    </w:p>
    <w:p w:rsidR="00C43767" w:rsidRDefault="00C43767" w:rsidP="00C43767">
      <w:pPr>
        <w:jc w:val="center"/>
        <w:rPr>
          <w:b/>
          <w:sz w:val="28"/>
        </w:rPr>
      </w:pPr>
    </w:p>
    <w:p w:rsidR="00C43767" w:rsidRDefault="00C43767" w:rsidP="00C43767">
      <w:pPr>
        <w:jc w:val="center"/>
        <w:rPr>
          <w:b/>
          <w:sz w:val="28"/>
        </w:rPr>
      </w:pPr>
      <w:r>
        <w:rPr>
          <w:noProof/>
          <w:sz w:val="28"/>
        </w:rPr>
        <w:drawing>
          <wp:inline distT="0" distB="0" distL="0" distR="0" wp14:anchorId="7EBCF9CF" wp14:editId="32C87635">
            <wp:extent cx="3867150" cy="38671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7150" cy="3867150"/>
                    </a:xfrm>
                    <a:prstGeom prst="rect">
                      <a:avLst/>
                    </a:prstGeom>
                    <a:noFill/>
                    <a:ln>
                      <a:noFill/>
                    </a:ln>
                  </pic:spPr>
                </pic:pic>
              </a:graphicData>
            </a:graphic>
          </wp:inline>
        </w:drawing>
      </w:r>
    </w:p>
    <w:p w:rsidR="00C43767" w:rsidRDefault="00C43767" w:rsidP="00C43767">
      <w:pPr>
        <w:jc w:val="center"/>
        <w:rPr>
          <w:b/>
          <w:sz w:val="28"/>
        </w:rPr>
      </w:pPr>
    </w:p>
    <w:p w:rsidR="00C43767" w:rsidRDefault="00C43767" w:rsidP="00C43767">
      <w:pPr>
        <w:jc w:val="center"/>
        <w:rPr>
          <w:b/>
          <w:sz w:val="28"/>
        </w:rPr>
      </w:pPr>
    </w:p>
    <w:p w:rsidR="00C43767" w:rsidRDefault="00C43767" w:rsidP="00C43767">
      <w:pPr>
        <w:jc w:val="center"/>
        <w:rPr>
          <w:b/>
          <w:sz w:val="28"/>
        </w:rPr>
      </w:pPr>
    </w:p>
    <w:p w:rsidR="00C43767" w:rsidRDefault="00C43767" w:rsidP="00C43767">
      <w:pPr>
        <w:jc w:val="center"/>
        <w:rPr>
          <w:b/>
          <w:sz w:val="28"/>
        </w:rPr>
      </w:pPr>
      <w:r>
        <w:rPr>
          <w:b/>
          <w:sz w:val="28"/>
        </w:rPr>
        <w:t>Presented by ESC, Region 14</w:t>
      </w:r>
    </w:p>
    <w:p w:rsidR="00C43767" w:rsidRDefault="00C43767" w:rsidP="00C43767">
      <w:pPr>
        <w:jc w:val="center"/>
        <w:rPr>
          <w:b/>
          <w:sz w:val="28"/>
        </w:rPr>
      </w:pPr>
    </w:p>
    <w:p w:rsidR="00C43767" w:rsidRDefault="00C43767" w:rsidP="00C43767">
      <w:pPr>
        <w:jc w:val="center"/>
        <w:rPr>
          <w:b/>
          <w:sz w:val="28"/>
        </w:rPr>
      </w:pPr>
    </w:p>
    <w:p w:rsidR="00C43767" w:rsidRDefault="00CB1E84" w:rsidP="00C43767">
      <w:pPr>
        <w:jc w:val="center"/>
        <w:rPr>
          <w:b/>
          <w:sz w:val="28"/>
        </w:rPr>
      </w:pPr>
      <w:r>
        <w:rPr>
          <w:b/>
          <w:sz w:val="28"/>
        </w:rPr>
        <w:t>20</w:t>
      </w:r>
      <w:r w:rsidR="001F20FE">
        <w:rPr>
          <w:b/>
          <w:sz w:val="28"/>
        </w:rPr>
        <w:t>20</w:t>
      </w:r>
    </w:p>
    <w:p w:rsidR="004D6A71" w:rsidRDefault="004D6A71" w:rsidP="00C43767">
      <w:pPr>
        <w:jc w:val="center"/>
        <w:rPr>
          <w:b/>
          <w:sz w:val="28"/>
        </w:rPr>
      </w:pPr>
    </w:p>
    <w:p w:rsidR="004D6A71" w:rsidRDefault="004D6A71" w:rsidP="00C43767">
      <w:pPr>
        <w:jc w:val="center"/>
        <w:rPr>
          <w:b/>
          <w:sz w:val="28"/>
        </w:rPr>
      </w:pPr>
    </w:p>
    <w:p w:rsidR="004D6A71" w:rsidRDefault="004D6A71" w:rsidP="00C43767">
      <w:pPr>
        <w:jc w:val="center"/>
        <w:rPr>
          <w:b/>
          <w:sz w:val="28"/>
        </w:rPr>
      </w:pPr>
    </w:p>
    <w:p w:rsidR="00C43767" w:rsidRPr="0046491D" w:rsidRDefault="004D6A71" w:rsidP="00E74CF5">
      <w:pPr>
        <w:jc w:val="center"/>
        <w:rPr>
          <w:b/>
          <w:color w:val="FF0000"/>
        </w:rPr>
      </w:pPr>
      <w:r w:rsidRPr="0046491D">
        <w:rPr>
          <w:b/>
          <w:color w:val="FF0000"/>
          <w:sz w:val="28"/>
        </w:rPr>
        <w:t>Complete Service Records after June Payroll</w:t>
      </w:r>
      <w:r w:rsidR="00E74CF5">
        <w:rPr>
          <w:b/>
          <w:color w:val="FF0000"/>
          <w:sz w:val="28"/>
        </w:rPr>
        <w:t>.</w:t>
      </w:r>
    </w:p>
    <w:p w:rsidR="00DB62AA" w:rsidRDefault="00C43767">
      <w:pPr>
        <w:rPr>
          <w:rFonts w:ascii="Comic Sans MS" w:hAnsi="Comic Sans MS" w:cs="Tahoma"/>
        </w:rPr>
      </w:pPr>
      <w:r>
        <w:rPr>
          <w:rFonts w:ascii="Comic Sans MS" w:hAnsi="Comic Sans MS" w:cs="Tahoma"/>
        </w:rPr>
        <w:br w:type="page"/>
      </w:r>
    </w:p>
    <w:p w:rsidR="0052660B" w:rsidRPr="00845428" w:rsidRDefault="00845428" w:rsidP="00845428">
      <w:pPr>
        <w:pStyle w:val="Title"/>
        <w:rPr>
          <w:rFonts w:ascii="Times New Roman" w:hAnsi="Times New Roman" w:cs="Times New Roman"/>
          <w:color w:val="auto"/>
          <w:szCs w:val="24"/>
        </w:rPr>
      </w:pPr>
      <w:proofErr w:type="spellStart"/>
      <w:r>
        <w:lastRenderedPageBreak/>
        <w:t>TxEIS</w:t>
      </w:r>
      <w:proofErr w:type="spellEnd"/>
      <w:r>
        <w:t xml:space="preserve"> Service Records Checklist</w:t>
      </w:r>
    </w:p>
    <w:p w:rsidR="00222F76" w:rsidRPr="00073E44" w:rsidRDefault="006117BE" w:rsidP="00387C10">
      <w:proofErr w:type="spellStart"/>
      <w:r w:rsidRPr="00073E44">
        <w:t>TxEIS</w:t>
      </w:r>
      <w:proofErr w:type="spellEnd"/>
      <w:r w:rsidRPr="00073E44">
        <w:t xml:space="preserve"> will </w:t>
      </w:r>
      <w:r>
        <w:t>retain data on</w:t>
      </w:r>
      <w:r w:rsidRPr="00073E44">
        <w:t xml:space="preserve"> multiple years of service and accumulated state leave(s</w:t>
      </w:r>
      <w:r>
        <w:t>.</w:t>
      </w:r>
      <w:r w:rsidRPr="00073E44">
        <w:t xml:space="preserve">) </w:t>
      </w:r>
      <w:r w:rsidRPr="006117BE">
        <w:rPr>
          <w:color w:val="000000" w:themeColor="text1"/>
        </w:rPr>
        <w:t xml:space="preserve">The Extract Teacher Service Record page is </w:t>
      </w:r>
      <w:r>
        <w:rPr>
          <w:color w:val="000000" w:themeColor="text1"/>
        </w:rPr>
        <w:t xml:space="preserve">typically </w:t>
      </w:r>
      <w:r w:rsidRPr="006117BE">
        <w:rPr>
          <w:color w:val="000000" w:themeColor="text1"/>
        </w:rPr>
        <w:t xml:space="preserve">used </w:t>
      </w:r>
      <w:r>
        <w:rPr>
          <w:color w:val="000000" w:themeColor="text1"/>
        </w:rPr>
        <w:t xml:space="preserve">in June </w:t>
      </w:r>
      <w:r w:rsidRPr="006117BE">
        <w:rPr>
          <w:color w:val="000000" w:themeColor="text1"/>
        </w:rPr>
        <w:t xml:space="preserve">to extract stored employee data and create a service record. The service record detail can then be accessed by school year </w:t>
      </w:r>
      <w:r>
        <w:rPr>
          <w:color w:val="000000" w:themeColor="text1"/>
        </w:rPr>
        <w:t xml:space="preserve">from </w:t>
      </w:r>
      <w:r w:rsidR="00D3131E" w:rsidRPr="00D3131E">
        <w:rPr>
          <w:b/>
          <w:color w:val="FF0000"/>
        </w:rPr>
        <w:t>HR &gt;</w:t>
      </w:r>
      <w:r w:rsidR="00D3131E" w:rsidRPr="00D3131E">
        <w:rPr>
          <w:color w:val="FF0000"/>
        </w:rPr>
        <w:t xml:space="preserve"> </w:t>
      </w:r>
      <w:r w:rsidRPr="00666CF4">
        <w:rPr>
          <w:b/>
          <w:color w:val="FF0000"/>
        </w:rPr>
        <w:t>Maintenance &gt; Staff Demo &gt; Service Record tab</w:t>
      </w:r>
      <w:r>
        <w:rPr>
          <w:color w:val="000000" w:themeColor="text1"/>
        </w:rPr>
        <w:t>.</w:t>
      </w:r>
      <w:r w:rsidRPr="00073E44">
        <w:t xml:space="preserve"> </w:t>
      </w:r>
      <w:r w:rsidR="00222F76" w:rsidRPr="00073E44">
        <w:t>When an employee leav</w:t>
      </w:r>
      <w:r w:rsidR="004A16FA">
        <w:t>es</w:t>
      </w:r>
      <w:r w:rsidR="00222F76" w:rsidRPr="00073E44">
        <w:t xml:space="preserve"> the district, a </w:t>
      </w:r>
      <w:r w:rsidR="003E4DF6" w:rsidRPr="00073E44">
        <w:t>service record</w:t>
      </w:r>
      <w:r w:rsidR="00222F76" w:rsidRPr="00073E44">
        <w:t xml:space="preserve"> can easily be printed, signed</w:t>
      </w:r>
      <w:r w:rsidR="00897449" w:rsidRPr="00073E44">
        <w:t>,</w:t>
      </w:r>
      <w:r w:rsidR="00222F76" w:rsidRPr="00073E44">
        <w:t xml:space="preserve"> and sent with the employee or forwarded to the employing district.</w:t>
      </w:r>
    </w:p>
    <w:p w:rsidR="006117BE" w:rsidRPr="00073E44" w:rsidRDefault="006117BE" w:rsidP="00387C10"/>
    <w:p w:rsidR="006A1B2D" w:rsidRDefault="006A1B2D" w:rsidP="00666CF4">
      <w:pPr>
        <w:pStyle w:val="subsectiona"/>
        <w:spacing w:before="0" w:beforeAutospacing="0" w:after="0" w:afterAutospacing="0"/>
        <w:rPr>
          <w:color w:val="000000" w:themeColor="text1"/>
          <w:szCs w:val="32"/>
        </w:rPr>
      </w:pPr>
      <w:r w:rsidRPr="007A0D9B">
        <w:rPr>
          <w:b/>
          <w:color w:val="FF0000"/>
        </w:rPr>
        <w:t>Warning:</w:t>
      </w:r>
      <w:r w:rsidRPr="00073E44">
        <w:rPr>
          <w:color w:val="FF0000"/>
        </w:rPr>
        <w:t xml:space="preserve">  </w:t>
      </w:r>
      <w:r w:rsidR="00222F76" w:rsidRPr="00666CF4">
        <w:rPr>
          <w:color w:val="000000" w:themeColor="text1"/>
        </w:rPr>
        <w:t xml:space="preserve">Service </w:t>
      </w:r>
      <w:r w:rsidR="003E4DF6" w:rsidRPr="00666CF4">
        <w:rPr>
          <w:color w:val="000000" w:themeColor="text1"/>
        </w:rPr>
        <w:t>r</w:t>
      </w:r>
      <w:r w:rsidR="00222F76" w:rsidRPr="00666CF4">
        <w:rPr>
          <w:color w:val="000000" w:themeColor="text1"/>
        </w:rPr>
        <w:t xml:space="preserve">ecords </w:t>
      </w:r>
      <w:r w:rsidRPr="00666CF4">
        <w:rPr>
          <w:color w:val="000000" w:themeColor="text1"/>
        </w:rPr>
        <w:t>must</w:t>
      </w:r>
      <w:r w:rsidR="00222F76" w:rsidRPr="00666CF4">
        <w:rPr>
          <w:color w:val="000000" w:themeColor="text1"/>
        </w:rPr>
        <w:t xml:space="preserve"> be extracted </w:t>
      </w:r>
      <w:r w:rsidR="00813C39" w:rsidRPr="00666CF4">
        <w:rPr>
          <w:color w:val="000000" w:themeColor="text1"/>
        </w:rPr>
        <w:t>before new contract information is entered in Current Payroll</w:t>
      </w:r>
      <w:r w:rsidR="004A16FA" w:rsidRPr="00666CF4">
        <w:rPr>
          <w:color w:val="000000" w:themeColor="text1"/>
        </w:rPr>
        <w:t xml:space="preserve"> or rolled in from Next Year Payroll</w:t>
      </w:r>
      <w:r w:rsidR="00666CF4">
        <w:rPr>
          <w:color w:val="000000" w:themeColor="text1"/>
        </w:rPr>
        <w:t xml:space="preserve"> and prior to updating the </w:t>
      </w:r>
      <w:r w:rsidR="004678C8">
        <w:rPr>
          <w:color w:val="000000" w:themeColor="text1"/>
        </w:rPr>
        <w:t>Years’ Experience</w:t>
      </w:r>
      <w:r w:rsidR="00666CF4">
        <w:rPr>
          <w:color w:val="000000" w:themeColor="text1"/>
        </w:rPr>
        <w:t xml:space="preserve"> fields in </w:t>
      </w:r>
      <w:r w:rsidR="00666CF4" w:rsidRPr="00666CF4">
        <w:rPr>
          <w:b/>
          <w:color w:val="FF0000"/>
        </w:rPr>
        <w:t>Maintenance &gt; Staff Job/Pay Data &gt; Employment Info tab</w:t>
      </w:r>
      <w:r w:rsidR="00666CF4">
        <w:rPr>
          <w:color w:val="000000" w:themeColor="text1"/>
        </w:rPr>
        <w:t>.</w:t>
      </w:r>
      <w:r w:rsidR="00666CF4" w:rsidRPr="00666CF4">
        <w:rPr>
          <w:color w:val="000000" w:themeColor="text1"/>
        </w:rPr>
        <w:t xml:space="preserve">  </w:t>
      </w:r>
      <w:r w:rsidR="004A16FA" w:rsidRPr="00666CF4">
        <w:rPr>
          <w:color w:val="000000" w:themeColor="text1"/>
          <w:szCs w:val="32"/>
        </w:rPr>
        <w:t>It is</w:t>
      </w:r>
      <w:r w:rsidRPr="00666CF4">
        <w:rPr>
          <w:color w:val="000000" w:themeColor="text1"/>
          <w:szCs w:val="32"/>
        </w:rPr>
        <w:t xml:space="preserve"> recommend</w:t>
      </w:r>
      <w:r w:rsidR="004A16FA" w:rsidRPr="00666CF4">
        <w:rPr>
          <w:color w:val="000000" w:themeColor="text1"/>
          <w:szCs w:val="32"/>
        </w:rPr>
        <w:t>ed</w:t>
      </w:r>
      <w:r w:rsidRPr="00666CF4">
        <w:rPr>
          <w:color w:val="000000" w:themeColor="text1"/>
          <w:szCs w:val="32"/>
        </w:rPr>
        <w:t xml:space="preserve"> that service records be extracted for </w:t>
      </w:r>
      <w:r w:rsidR="001015B3" w:rsidRPr="005D7CC4">
        <w:rPr>
          <w:b/>
          <w:color w:val="000000" w:themeColor="text1"/>
          <w:szCs w:val="32"/>
        </w:rPr>
        <w:t>ALL e</w:t>
      </w:r>
      <w:r w:rsidRPr="005D7CC4">
        <w:rPr>
          <w:b/>
          <w:color w:val="000000" w:themeColor="text1"/>
          <w:szCs w:val="32"/>
        </w:rPr>
        <w:t>mployees</w:t>
      </w:r>
      <w:r w:rsidRPr="00666CF4">
        <w:rPr>
          <w:color w:val="000000" w:themeColor="text1"/>
          <w:szCs w:val="32"/>
        </w:rPr>
        <w:t xml:space="preserve"> </w:t>
      </w:r>
      <w:r w:rsidRPr="00B03AAE">
        <w:rPr>
          <w:b/>
          <w:color w:val="000000" w:themeColor="text1"/>
          <w:szCs w:val="32"/>
        </w:rPr>
        <w:t>after June payrolls</w:t>
      </w:r>
      <w:r w:rsidRPr="00666CF4">
        <w:rPr>
          <w:color w:val="000000" w:themeColor="text1"/>
          <w:szCs w:val="32"/>
        </w:rPr>
        <w:t xml:space="preserve"> have been completed.  If all leave for the current year has not been posted, the option “Update Leave Only” on the </w:t>
      </w:r>
      <w:r w:rsidR="008E5A6C" w:rsidRPr="00666CF4">
        <w:rPr>
          <w:color w:val="000000" w:themeColor="text1"/>
          <w:szCs w:val="32"/>
        </w:rPr>
        <w:t xml:space="preserve">service record </w:t>
      </w:r>
      <w:r w:rsidRPr="00666CF4">
        <w:rPr>
          <w:color w:val="000000" w:themeColor="text1"/>
          <w:szCs w:val="32"/>
        </w:rPr>
        <w:t xml:space="preserve">extract screen may be used after leave is posted </w:t>
      </w:r>
      <w:r w:rsidR="00962E8F" w:rsidRPr="00666CF4">
        <w:rPr>
          <w:color w:val="000000" w:themeColor="text1"/>
          <w:szCs w:val="32"/>
        </w:rPr>
        <w:t xml:space="preserve">in July and August </w:t>
      </w:r>
      <w:r w:rsidRPr="00666CF4">
        <w:rPr>
          <w:color w:val="000000" w:themeColor="text1"/>
          <w:szCs w:val="32"/>
        </w:rPr>
        <w:t>for those employees.</w:t>
      </w:r>
    </w:p>
    <w:p w:rsidR="006066D7" w:rsidRDefault="006066D7" w:rsidP="00666CF4">
      <w:pPr>
        <w:pStyle w:val="subsectiona"/>
        <w:spacing w:before="0" w:beforeAutospacing="0" w:after="0" w:afterAutospacing="0"/>
        <w:rPr>
          <w:color w:val="000000" w:themeColor="text1"/>
          <w:szCs w:val="32"/>
        </w:rPr>
      </w:pPr>
    </w:p>
    <w:p w:rsidR="005D7CC4" w:rsidRDefault="004678C8" w:rsidP="005D7CC4">
      <w:pPr>
        <w:pStyle w:val="subsectiona"/>
        <w:ind w:left="720" w:hanging="720"/>
        <w:rPr>
          <w:color w:val="auto"/>
        </w:rPr>
      </w:pPr>
      <w:r>
        <w:rPr>
          <w:b/>
          <w:color w:val="auto"/>
        </w:rPr>
        <w:t xml:space="preserve">_____1. Verify the State Leave codes.  </w:t>
      </w:r>
      <w:r w:rsidRPr="007336A8">
        <w:rPr>
          <w:color w:val="auto"/>
        </w:rPr>
        <w:t>From</w:t>
      </w:r>
      <w:r>
        <w:rPr>
          <w:b/>
          <w:color w:val="auto"/>
        </w:rPr>
        <w:t xml:space="preserve"> </w:t>
      </w:r>
      <w:r w:rsidRPr="008C157D">
        <w:rPr>
          <w:b/>
          <w:color w:val="FF0000"/>
        </w:rPr>
        <w:t>Tables &gt; District HR Options table</w:t>
      </w:r>
      <w:r>
        <w:rPr>
          <w:b/>
          <w:color w:val="auto"/>
        </w:rPr>
        <w:t xml:space="preserve">, </w:t>
      </w:r>
      <w:r>
        <w:rPr>
          <w:color w:val="auto"/>
        </w:rPr>
        <w:t xml:space="preserve">verify the codes used </w:t>
      </w:r>
      <w:r w:rsidR="00A476E1">
        <w:rPr>
          <w:color w:val="auto"/>
        </w:rPr>
        <w:t xml:space="preserve">by your district </w:t>
      </w:r>
      <w:r>
        <w:rPr>
          <w:color w:val="auto"/>
        </w:rPr>
        <w:t>for the old State Sick Leave program and the Current State Personal Leave program</w:t>
      </w:r>
      <w:r w:rsidR="00A476E1">
        <w:rPr>
          <w:color w:val="auto"/>
        </w:rPr>
        <w:t xml:space="preserve"> are indicated.</w:t>
      </w:r>
    </w:p>
    <w:p w:rsidR="005D7CC4" w:rsidRDefault="00A15771" w:rsidP="00C31ECF">
      <w:pPr>
        <w:pStyle w:val="subsectiona"/>
        <w:ind w:left="720" w:hanging="720"/>
        <w:rPr>
          <w:color w:val="auto"/>
        </w:rPr>
      </w:pPr>
      <w:r>
        <w:rPr>
          <w:noProof/>
        </w:rPr>
        <w:drawing>
          <wp:inline distT="0" distB="0" distL="0" distR="0" wp14:anchorId="3B98992A" wp14:editId="79396142">
            <wp:extent cx="5943600" cy="4070985"/>
            <wp:effectExtent l="19050" t="19050" r="19050" b="247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070985"/>
                    </a:xfrm>
                    <a:prstGeom prst="rect">
                      <a:avLst/>
                    </a:prstGeom>
                    <a:ln>
                      <a:solidFill>
                        <a:schemeClr val="tx1"/>
                      </a:solidFill>
                    </a:ln>
                  </pic:spPr>
                </pic:pic>
              </a:graphicData>
            </a:graphic>
          </wp:inline>
        </w:drawing>
      </w:r>
    </w:p>
    <w:p w:rsidR="00C31ECF" w:rsidRDefault="00C31ECF" w:rsidP="004678C8">
      <w:pPr>
        <w:pStyle w:val="subsectiona"/>
        <w:ind w:left="720" w:hanging="720"/>
        <w:rPr>
          <w:color w:val="auto"/>
        </w:rPr>
      </w:pPr>
    </w:p>
    <w:p w:rsidR="00DB581C" w:rsidRDefault="00DB581C" w:rsidP="00C31ECF">
      <w:pPr>
        <w:pStyle w:val="subsectiona"/>
        <w:rPr>
          <w:color w:val="auto"/>
        </w:rPr>
      </w:pPr>
    </w:p>
    <w:p w:rsidR="00DB581C" w:rsidRDefault="00F941B3" w:rsidP="00DB581C">
      <w:pPr>
        <w:pStyle w:val="subsectiona"/>
        <w:ind w:left="720" w:hanging="720"/>
        <w:rPr>
          <w:color w:val="auto"/>
        </w:rPr>
      </w:pPr>
      <w:r>
        <w:rPr>
          <w:b/>
          <w:noProof/>
          <w:color w:val="auto"/>
        </w:rPr>
        <w:lastRenderedPageBreak/>
        <mc:AlternateContent>
          <mc:Choice Requires="wps">
            <w:drawing>
              <wp:anchor distT="0" distB="0" distL="114300" distR="114300" simplePos="0" relativeHeight="251890688" behindDoc="0" locked="0" layoutInCell="1" allowOverlap="1">
                <wp:simplePos x="0" y="0"/>
                <wp:positionH relativeFrom="column">
                  <wp:posOffset>3867150</wp:posOffset>
                </wp:positionH>
                <wp:positionV relativeFrom="paragraph">
                  <wp:posOffset>584200</wp:posOffset>
                </wp:positionV>
                <wp:extent cx="2374900" cy="1200150"/>
                <wp:effectExtent l="0" t="0" r="6350" b="0"/>
                <wp:wrapNone/>
                <wp:docPr id="34" name="Text Box 34"/>
                <wp:cNvGraphicFramePr/>
                <a:graphic xmlns:a="http://schemas.openxmlformats.org/drawingml/2006/main">
                  <a:graphicData uri="http://schemas.microsoft.com/office/word/2010/wordprocessingShape">
                    <wps:wsp>
                      <wps:cNvSpPr txBox="1"/>
                      <wps:spPr>
                        <a:xfrm>
                          <a:off x="0" y="0"/>
                          <a:ext cx="2374900" cy="1200150"/>
                        </a:xfrm>
                        <a:prstGeom prst="rect">
                          <a:avLst/>
                        </a:prstGeom>
                        <a:solidFill>
                          <a:schemeClr val="lt1"/>
                        </a:solidFill>
                        <a:ln w="6350">
                          <a:noFill/>
                        </a:ln>
                      </wps:spPr>
                      <wps:txbx>
                        <w:txbxContent>
                          <w:p w:rsidR="00F941B3" w:rsidRDefault="00F941B3" w:rsidP="00F941B3">
                            <w:pPr>
                              <w:pStyle w:val="subsectiona"/>
                              <w:numPr>
                                <w:ilvl w:val="0"/>
                                <w:numId w:val="20"/>
                              </w:numPr>
                              <w:ind w:left="270" w:hanging="270"/>
                              <w:rPr>
                                <w:color w:val="auto"/>
                              </w:rPr>
                            </w:pPr>
                            <w:r>
                              <w:rPr>
                                <w:color w:val="auto"/>
                              </w:rPr>
                              <w:t>Years Non Professional</w:t>
                            </w:r>
                            <w:r w:rsidRPr="00F941B3">
                              <w:rPr>
                                <w:color w:val="auto"/>
                              </w:rPr>
                              <w:t xml:space="preserve"> </w:t>
                            </w:r>
                            <w:r>
                              <w:rPr>
                                <w:color w:val="auto"/>
                              </w:rPr>
                              <w:t>Experience</w:t>
                            </w:r>
                          </w:p>
                          <w:p w:rsidR="00F941B3" w:rsidRDefault="00F941B3" w:rsidP="00F941B3">
                            <w:pPr>
                              <w:pStyle w:val="subsectiona"/>
                              <w:numPr>
                                <w:ilvl w:val="0"/>
                                <w:numId w:val="20"/>
                              </w:numPr>
                              <w:ind w:left="270" w:hanging="270"/>
                              <w:rPr>
                                <w:color w:val="auto"/>
                              </w:rPr>
                            </w:pPr>
                            <w:r>
                              <w:rPr>
                                <w:color w:val="auto"/>
                              </w:rPr>
                              <w:t>Job Description</w:t>
                            </w:r>
                          </w:p>
                          <w:p w:rsidR="00F941B3" w:rsidRDefault="00F941B3" w:rsidP="00F941B3">
                            <w:pPr>
                              <w:pStyle w:val="subsectiona"/>
                              <w:numPr>
                                <w:ilvl w:val="0"/>
                                <w:numId w:val="20"/>
                              </w:numPr>
                              <w:ind w:left="270" w:hanging="270"/>
                              <w:rPr>
                                <w:color w:val="auto"/>
                              </w:rPr>
                            </w:pPr>
                            <w:r>
                              <w:rPr>
                                <w:color w:val="auto"/>
                              </w:rPr>
                              <w:t>Contract Begin Date</w:t>
                            </w:r>
                          </w:p>
                          <w:p w:rsidR="00F941B3" w:rsidRDefault="00F941B3" w:rsidP="00F941B3">
                            <w:pPr>
                              <w:pStyle w:val="subsectiona"/>
                              <w:numPr>
                                <w:ilvl w:val="0"/>
                                <w:numId w:val="20"/>
                              </w:numPr>
                              <w:ind w:left="270" w:hanging="270"/>
                              <w:rPr>
                                <w:color w:val="auto"/>
                              </w:rPr>
                            </w:pPr>
                            <w:r>
                              <w:rPr>
                                <w:color w:val="auto"/>
                              </w:rPr>
                              <w:t>Contract End Date</w:t>
                            </w:r>
                          </w:p>
                          <w:p w:rsidR="00F941B3" w:rsidRDefault="00F941B3" w:rsidP="00F941B3">
                            <w:pPr>
                              <w:pStyle w:val="subsectiona"/>
                              <w:numPr>
                                <w:ilvl w:val="0"/>
                                <w:numId w:val="20"/>
                              </w:numPr>
                              <w:ind w:left="270" w:hanging="270"/>
                              <w:rPr>
                                <w:color w:val="auto"/>
                              </w:rPr>
                            </w:pPr>
                            <w:r>
                              <w:rPr>
                                <w:color w:val="auto"/>
                              </w:rPr>
                              <w:t>Number of Days Employed</w:t>
                            </w:r>
                          </w:p>
                          <w:p w:rsidR="00F941B3" w:rsidRDefault="00F941B3" w:rsidP="00F941B3">
                            <w:pPr>
                              <w:pStyle w:val="subsectiona"/>
                              <w:rPr>
                                <w:color w:val="auto"/>
                              </w:rPr>
                            </w:pPr>
                          </w:p>
                          <w:p w:rsidR="00F941B3" w:rsidRDefault="00F941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left:0;text-align:left;margin-left:304.5pt;margin-top:46pt;width:187pt;height:94.5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my/QgIAAHwEAAAOAAAAZHJzL2Uyb0RvYy54bWysVN9P2zAQfp+0/8Hy+0jTFhgRKepATJMQ&#10;ILUTz67jkEiOz7PdJuyv32enhY7tadqLc74734/vu8vl1dBptlPOt2RKnp9MOFNGUtWa55J/X99+&#10;+syZD8JUQpNRJX9Rnl8tPn647G2hptSQrpRjCGJ80duSNyHYIsu8bFQn/AlZZWCsyXUi4Oqes8qJ&#10;HtE7nU0nk7OsJ1dZR1J5D+3NaOSLFL+ulQwPde1VYLrkqC2k06VzE89scSmKZyds08p9GeIfquhE&#10;a5D0NdSNCIJtXftHqK6VjjzV4URSl1Fdt1KlHtBNPnnXzaoRVqVeAI63rzD5/xdW3u8eHWurks/m&#10;nBnRgaO1GgL7QgODCvj01hdwW1k4hgF68HzQeyhj20PtuvhFQwx2IP3yim6MJqGczs7nFxOYJGw5&#10;yMtPE/7Z23PrfPiqqGNRKLkDfQlVsbvzAaXA9eASs3nSbXXbap0ucWTUtXZsJ0C2DqlIvPjNSxvW&#10;l/xshtTxkaH4fIysDRLEZsemohSGzbBHYEPVCwBwNI6Qt/K2RZF3wodH4TAzaAx7EB5w1JqQhPYS&#10;Zw25n3/TR39QCStnPWaw5P7HVjjFmf5mQPJFPp/HoU2X+en5FBd3bNkcW8y2uyZ0nmPjrExi9A/6&#10;INaOuiesyzJmhUkYidwlDwfxOoybgXWTarlMThhTK8KdWVkZQ0fQIgXr4Uk4u+cpgOJ7OkyrKN7R&#10;NfqOcC+3geo2cRkBHlHd444RTxTv1zHu0PE9eb39NBa/AAAA//8DAFBLAwQUAAYACAAAACEAeFWx&#10;AuIAAAAKAQAADwAAAGRycy9kb3ducmV2LnhtbEyPS0+EQBCE7yb+h0mbeDHusBBXQJqNMT6Svbn4&#10;iLdZpgUiM0OYWcB/b3vSU3enKtVfFdvF9GKi0XfOIqxXEQiytdOdbRBeqofLFIQPymrVO0sI3+Rh&#10;W56eFCrXbrbPNO1DIzjE+lwhtCEMuZS+bskov3IDWdY+3WhU4HNspB7VzOGml3EUbaRRneUPrRro&#10;rqX6a380CB8XzfvOL4+vc3KVDPdPU3X9pivE87Pl9gZEoCX8meEXn9GhZKaDO1rtRY+wiTLuEhCy&#10;mCcbsjTh5YAQp+sIZFnI/xXKHwAAAP//AwBQSwECLQAUAAYACAAAACEAtoM4kv4AAADhAQAAEwAA&#10;AAAAAAAAAAAAAAAAAAAAW0NvbnRlbnRfVHlwZXNdLnhtbFBLAQItABQABgAIAAAAIQA4/SH/1gAA&#10;AJQBAAALAAAAAAAAAAAAAAAAAC8BAABfcmVscy8ucmVsc1BLAQItABQABgAIAAAAIQBFLmy/QgIA&#10;AHwEAAAOAAAAAAAAAAAAAAAAAC4CAABkcnMvZTJvRG9jLnhtbFBLAQItABQABgAIAAAAIQB4VbEC&#10;4gAAAAoBAAAPAAAAAAAAAAAAAAAAAJwEAABkcnMvZG93bnJldi54bWxQSwUGAAAAAAQABADzAAAA&#10;qwUAAAAA&#10;" fillcolor="white [3201]" stroked="f" strokeweight=".5pt">
                <v:textbox>
                  <w:txbxContent>
                    <w:p w:rsidR="00F941B3" w:rsidRDefault="00F941B3" w:rsidP="00F941B3">
                      <w:pPr>
                        <w:pStyle w:val="subsectiona"/>
                        <w:numPr>
                          <w:ilvl w:val="0"/>
                          <w:numId w:val="20"/>
                        </w:numPr>
                        <w:ind w:left="270" w:hanging="270"/>
                        <w:rPr>
                          <w:color w:val="auto"/>
                        </w:rPr>
                      </w:pPr>
                      <w:r>
                        <w:rPr>
                          <w:color w:val="auto"/>
                        </w:rPr>
                        <w:t>Years Non Professional</w:t>
                      </w:r>
                      <w:r w:rsidRPr="00F941B3">
                        <w:rPr>
                          <w:color w:val="auto"/>
                        </w:rPr>
                        <w:t xml:space="preserve"> </w:t>
                      </w:r>
                      <w:r>
                        <w:rPr>
                          <w:color w:val="auto"/>
                        </w:rPr>
                        <w:t>Experience</w:t>
                      </w:r>
                    </w:p>
                    <w:p w:rsidR="00F941B3" w:rsidRDefault="00F941B3" w:rsidP="00F941B3">
                      <w:pPr>
                        <w:pStyle w:val="subsectiona"/>
                        <w:numPr>
                          <w:ilvl w:val="0"/>
                          <w:numId w:val="20"/>
                        </w:numPr>
                        <w:ind w:left="270" w:hanging="270"/>
                        <w:rPr>
                          <w:color w:val="auto"/>
                        </w:rPr>
                      </w:pPr>
                      <w:r>
                        <w:rPr>
                          <w:color w:val="auto"/>
                        </w:rPr>
                        <w:t>Job Description</w:t>
                      </w:r>
                    </w:p>
                    <w:p w:rsidR="00F941B3" w:rsidRDefault="00F941B3" w:rsidP="00F941B3">
                      <w:pPr>
                        <w:pStyle w:val="subsectiona"/>
                        <w:numPr>
                          <w:ilvl w:val="0"/>
                          <w:numId w:val="20"/>
                        </w:numPr>
                        <w:ind w:left="270" w:hanging="270"/>
                        <w:rPr>
                          <w:color w:val="auto"/>
                        </w:rPr>
                      </w:pPr>
                      <w:r>
                        <w:rPr>
                          <w:color w:val="auto"/>
                        </w:rPr>
                        <w:t>Contract Begin Date</w:t>
                      </w:r>
                    </w:p>
                    <w:p w:rsidR="00F941B3" w:rsidRDefault="00F941B3" w:rsidP="00F941B3">
                      <w:pPr>
                        <w:pStyle w:val="subsectiona"/>
                        <w:numPr>
                          <w:ilvl w:val="0"/>
                          <w:numId w:val="20"/>
                        </w:numPr>
                        <w:ind w:left="270" w:hanging="270"/>
                        <w:rPr>
                          <w:color w:val="auto"/>
                        </w:rPr>
                      </w:pPr>
                      <w:r>
                        <w:rPr>
                          <w:color w:val="auto"/>
                        </w:rPr>
                        <w:t>Contract End Date</w:t>
                      </w:r>
                    </w:p>
                    <w:p w:rsidR="00F941B3" w:rsidRDefault="00F941B3" w:rsidP="00F941B3">
                      <w:pPr>
                        <w:pStyle w:val="subsectiona"/>
                        <w:numPr>
                          <w:ilvl w:val="0"/>
                          <w:numId w:val="20"/>
                        </w:numPr>
                        <w:ind w:left="270" w:hanging="270"/>
                        <w:rPr>
                          <w:color w:val="auto"/>
                        </w:rPr>
                      </w:pPr>
                      <w:r>
                        <w:rPr>
                          <w:color w:val="auto"/>
                        </w:rPr>
                        <w:t>Number of Days Employed</w:t>
                      </w:r>
                    </w:p>
                    <w:p w:rsidR="00F941B3" w:rsidRDefault="00F941B3" w:rsidP="00F941B3">
                      <w:pPr>
                        <w:pStyle w:val="subsectiona"/>
                        <w:rPr>
                          <w:color w:val="auto"/>
                        </w:rPr>
                      </w:pPr>
                    </w:p>
                    <w:p w:rsidR="00F941B3" w:rsidRDefault="00F941B3"/>
                  </w:txbxContent>
                </v:textbox>
              </v:shape>
            </w:pict>
          </mc:Fallback>
        </mc:AlternateContent>
      </w:r>
      <w:r w:rsidR="002E3134">
        <w:rPr>
          <w:b/>
          <w:color w:val="auto"/>
        </w:rPr>
        <w:t>_____</w:t>
      </w:r>
      <w:r w:rsidR="00B926BD">
        <w:rPr>
          <w:b/>
          <w:color w:val="auto"/>
        </w:rPr>
        <w:t>2</w:t>
      </w:r>
      <w:r w:rsidR="002E3134">
        <w:rPr>
          <w:b/>
          <w:color w:val="auto"/>
        </w:rPr>
        <w:t xml:space="preserve">. </w:t>
      </w:r>
      <w:r w:rsidR="00DB581C">
        <w:rPr>
          <w:color w:val="auto"/>
        </w:rPr>
        <w:t xml:space="preserve"> </w:t>
      </w:r>
      <w:r w:rsidR="00DB581C" w:rsidRPr="007336A8">
        <w:rPr>
          <w:b/>
          <w:color w:val="auto"/>
        </w:rPr>
        <w:t>Verify employee data is correct</w:t>
      </w:r>
      <w:r w:rsidR="00DB581C">
        <w:rPr>
          <w:color w:val="auto"/>
        </w:rPr>
        <w:t xml:space="preserve">.  The easiest way to verify is through a User Created Report.  Run a report from </w:t>
      </w:r>
      <w:r w:rsidR="00DB581C" w:rsidRPr="007336A8">
        <w:rPr>
          <w:b/>
          <w:color w:val="FF0000"/>
        </w:rPr>
        <w:t>Reports &gt; User Created Reports</w:t>
      </w:r>
      <w:r w:rsidR="004B0A3B">
        <w:rPr>
          <w:b/>
          <w:color w:val="FF0000"/>
        </w:rPr>
        <w:t>&gt;HR Report</w:t>
      </w:r>
      <w:r w:rsidR="00DB581C">
        <w:rPr>
          <w:color w:val="auto"/>
        </w:rPr>
        <w:t xml:space="preserve">, selecting the following data elements:  </w:t>
      </w:r>
    </w:p>
    <w:p w:rsidR="00C31ECF" w:rsidRDefault="00DB581C" w:rsidP="00F941B3">
      <w:pPr>
        <w:pStyle w:val="subsectiona"/>
        <w:numPr>
          <w:ilvl w:val="0"/>
          <w:numId w:val="20"/>
        </w:numPr>
        <w:rPr>
          <w:color w:val="auto"/>
        </w:rPr>
      </w:pPr>
      <w:r>
        <w:rPr>
          <w:color w:val="auto"/>
        </w:rPr>
        <w:t>Active Employees Only</w:t>
      </w:r>
      <w:r w:rsidR="00F941B3">
        <w:rPr>
          <w:color w:val="auto"/>
        </w:rPr>
        <w:tab/>
      </w:r>
    </w:p>
    <w:p w:rsidR="00DB581C" w:rsidRPr="00C31ECF" w:rsidRDefault="00C31ECF" w:rsidP="00C31ECF">
      <w:pPr>
        <w:pStyle w:val="subsectiona"/>
        <w:numPr>
          <w:ilvl w:val="0"/>
          <w:numId w:val="20"/>
        </w:numPr>
        <w:rPr>
          <w:color w:val="auto"/>
        </w:rPr>
      </w:pPr>
      <w:r>
        <w:rPr>
          <w:color w:val="auto"/>
        </w:rPr>
        <w:t xml:space="preserve">Employee </w:t>
      </w:r>
      <w:proofErr w:type="spellStart"/>
      <w:r>
        <w:rPr>
          <w:color w:val="auto"/>
        </w:rPr>
        <w:t>Nbr</w:t>
      </w:r>
      <w:proofErr w:type="spellEnd"/>
      <w:r w:rsidR="00F941B3" w:rsidRPr="00C31ECF">
        <w:rPr>
          <w:color w:val="auto"/>
        </w:rPr>
        <w:tab/>
      </w:r>
      <w:r w:rsidR="00F941B3" w:rsidRPr="00C31ECF">
        <w:rPr>
          <w:color w:val="auto"/>
        </w:rPr>
        <w:tab/>
      </w:r>
      <w:r w:rsidR="00F941B3" w:rsidRPr="00C31ECF">
        <w:rPr>
          <w:color w:val="auto"/>
        </w:rPr>
        <w:tab/>
      </w:r>
      <w:r w:rsidR="00F941B3" w:rsidRPr="00C31ECF">
        <w:rPr>
          <w:color w:val="auto"/>
        </w:rPr>
        <w:tab/>
      </w:r>
    </w:p>
    <w:p w:rsidR="00DB581C" w:rsidRDefault="00DB581C" w:rsidP="00DB581C">
      <w:pPr>
        <w:pStyle w:val="subsectiona"/>
        <w:numPr>
          <w:ilvl w:val="0"/>
          <w:numId w:val="20"/>
        </w:numPr>
        <w:rPr>
          <w:color w:val="auto"/>
        </w:rPr>
      </w:pPr>
      <w:r>
        <w:rPr>
          <w:color w:val="auto"/>
        </w:rPr>
        <w:t>First Name</w:t>
      </w:r>
    </w:p>
    <w:p w:rsidR="00DB581C" w:rsidRPr="00666CF4" w:rsidRDefault="00DB581C" w:rsidP="00DB581C">
      <w:pPr>
        <w:pStyle w:val="subsectiona"/>
        <w:numPr>
          <w:ilvl w:val="0"/>
          <w:numId w:val="20"/>
        </w:numPr>
        <w:rPr>
          <w:color w:val="auto"/>
        </w:rPr>
      </w:pPr>
      <w:r>
        <w:rPr>
          <w:color w:val="auto"/>
        </w:rPr>
        <w:t>Last Name</w:t>
      </w:r>
    </w:p>
    <w:p w:rsidR="00DB581C" w:rsidRDefault="00DB581C" w:rsidP="00DB581C">
      <w:pPr>
        <w:pStyle w:val="subsectiona"/>
        <w:numPr>
          <w:ilvl w:val="0"/>
          <w:numId w:val="20"/>
        </w:numPr>
        <w:rPr>
          <w:color w:val="auto"/>
        </w:rPr>
      </w:pPr>
      <w:r>
        <w:rPr>
          <w:color w:val="auto"/>
        </w:rPr>
        <w:t>Percent of Day Employed</w:t>
      </w:r>
    </w:p>
    <w:p w:rsidR="00F941B3" w:rsidRPr="00F941B3" w:rsidRDefault="00DB581C" w:rsidP="00F941B3">
      <w:pPr>
        <w:pStyle w:val="subsectiona"/>
        <w:numPr>
          <w:ilvl w:val="0"/>
          <w:numId w:val="20"/>
        </w:numPr>
        <w:rPr>
          <w:color w:val="auto"/>
        </w:rPr>
      </w:pPr>
      <w:r>
        <w:rPr>
          <w:color w:val="auto"/>
        </w:rPr>
        <w:t>Years Professional Experience</w:t>
      </w:r>
    </w:p>
    <w:p w:rsidR="004B0A3B" w:rsidRDefault="003214AA" w:rsidP="00A476E1">
      <w:pPr>
        <w:pStyle w:val="subsectiona"/>
        <w:ind w:left="1080" w:hanging="1350"/>
        <w:jc w:val="center"/>
        <w:rPr>
          <w:color w:val="auto"/>
        </w:rPr>
      </w:pPr>
      <w:r>
        <w:rPr>
          <w:noProof/>
        </w:rPr>
        <mc:AlternateContent>
          <mc:Choice Requires="wps">
            <w:drawing>
              <wp:anchor distT="0" distB="0" distL="114300" distR="114300" simplePos="0" relativeHeight="251887616" behindDoc="0" locked="0" layoutInCell="1" allowOverlap="1" wp14:anchorId="101D8550" wp14:editId="57901A43">
                <wp:simplePos x="0" y="0"/>
                <wp:positionH relativeFrom="column">
                  <wp:posOffset>1219200</wp:posOffset>
                </wp:positionH>
                <wp:positionV relativeFrom="paragraph">
                  <wp:posOffset>4994910</wp:posOffset>
                </wp:positionV>
                <wp:extent cx="673100" cy="146050"/>
                <wp:effectExtent l="0" t="0" r="12700" b="25400"/>
                <wp:wrapNone/>
                <wp:docPr id="28" name="Rounded Rectangle 28"/>
                <wp:cNvGraphicFramePr/>
                <a:graphic xmlns:a="http://schemas.openxmlformats.org/drawingml/2006/main">
                  <a:graphicData uri="http://schemas.microsoft.com/office/word/2010/wordprocessingShape">
                    <wps:wsp>
                      <wps:cNvSpPr/>
                      <wps:spPr>
                        <a:xfrm>
                          <a:off x="0" y="0"/>
                          <a:ext cx="673100" cy="1460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oundrect w14:anchorId="772F35CA" id="Rounded Rectangle 28" o:spid="_x0000_s1026" style="position:absolute;margin-left:96pt;margin-top:393.3pt;width:53pt;height:11.5pt;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cwnwIAAJMFAAAOAAAAZHJzL2Uyb0RvYy54bWysVMFu2zAMvQ/YPwi6r7aztN2COkXQIsOA&#10;og3aDj0rshQbkEWNUuJkXz9KdtygK3YYloMjiuQj+Ujx6nrfGrZT6BuwJS/Ocs6UlVA1dlPyH8/L&#10;T18480HYShiwquQH5fn1/OOHq87N1ARqMJVCRiDWzzpX8joEN8syL2vVCn8GTllSasBWBBJxk1Uo&#10;OkJvTTbJ84usA6wcglTe0+1tr+TzhK+1kuFBa68CMyWn3EL6Yvqu4zebX4nZBoWrGzmkIf4hi1Y0&#10;loKOULciCLbF5g+otpEIHnQ4k9BmoHUjVaqBqinyN9U81cKpVAuR491Ik/9/sPJ+t0LWVCWfUKes&#10;aKlHj7C1larYI7En7MYoRjoiqnN+RvZPboWD5OkYq95rbOM/1cP2idzDSK7aBybp8uLyc5FTCySp&#10;iulFfp7Iz16dHfrwTUHL4qHkGLOIKSRexe7OB4pK9ke7GNDCsjEmNdHYeOHBNFW8SwJu1jcG2U5Q&#10;95fLnH6xDsI4MSMpumaxur6edAoHoyKGsY9KE0FUwSRlkkZTjbBCSmVD0atqUak+2vlpsDjM0SOF&#10;ToARWVOWI/YAcLTsQY7Yfc6DfXRVabJH5/xvifXOo0eKDDaMzm1jAd8DMFTVELm3P5LUUxNZWkN1&#10;oPFB6N+Vd3LZUPPuhA8rgfSQqN+0HMIDfbSBruQwnDirAX+9dx/tab5Jy1lHD7Pk/udWoOLMfLc0&#10;+V+L6TS+5CRMzy8nJOCpZn2qsdv2Bqj7Ba0hJ9Mx2gdzPGqE9oV2yCJGJZWwkmKXXAY8CjehXxi0&#10;haRaLJIZvV4nwp19cjKCR1bjXD7vXwS6YYIDjf49HB+xmL2Z4d42elpYbAPoJg34K68D3/Ty0+AM&#10;WyqullM5Wb3u0vlvAAAA//8DAFBLAwQUAAYACAAAACEAWTgV9t8AAAALAQAADwAAAGRycy9kb3du&#10;cmV2LnhtbEyPvU7DQBCEeyTe4bRIdOQcF8Y2PkcJUgQUFCRW6otvY1vcn3zn2Hl7lgrKmR3NflNt&#10;FqPZFccwOCtgvUqAoW2dGmwnoDnun3JgIUqrpHYWBdwwwKa+v6tkqdxsv/B6iB2jEhtKKaCP0Zec&#10;h7ZHI8PKebR0u7jRyEhy7Lga5UzlRvM0STJu5GDpQy89vvbYfh8mI8DN6bL3H/pynN52vrk1xWn3&#10;/inE48OyfQEWcYl/YfjFJ3SoiensJqsC06SLlLZEAc95lgGjRFrk5JwF5EmRAa8r/n9D/QMAAP//&#10;AwBQSwECLQAUAAYACAAAACEAtoM4kv4AAADhAQAAEwAAAAAAAAAAAAAAAAAAAAAAW0NvbnRlbnRf&#10;VHlwZXNdLnhtbFBLAQItABQABgAIAAAAIQA4/SH/1gAAAJQBAAALAAAAAAAAAAAAAAAAAC8BAABf&#10;cmVscy8ucmVsc1BLAQItABQABgAIAAAAIQCz/DcwnwIAAJMFAAAOAAAAAAAAAAAAAAAAAC4CAABk&#10;cnMvZTJvRG9jLnhtbFBLAQItABQABgAIAAAAIQBZOBX23wAAAAsBAAAPAAAAAAAAAAAAAAAAAPkE&#10;AABkcnMvZG93bnJldi54bWxQSwUGAAAAAAQABADzAAAABQYAAAAA&#10;" filled="f" strokecolor="red" strokeweight="2pt"/>
            </w:pict>
          </mc:Fallback>
        </mc:AlternateContent>
      </w:r>
      <w:r>
        <w:rPr>
          <w:noProof/>
        </w:rPr>
        <mc:AlternateContent>
          <mc:Choice Requires="wps">
            <w:drawing>
              <wp:anchor distT="0" distB="0" distL="114300" distR="114300" simplePos="0" relativeHeight="251886592" behindDoc="0" locked="0" layoutInCell="1" allowOverlap="1" wp14:anchorId="04BC9459" wp14:editId="5193D2C1">
                <wp:simplePos x="0" y="0"/>
                <wp:positionH relativeFrom="column">
                  <wp:posOffset>-69850</wp:posOffset>
                </wp:positionH>
                <wp:positionV relativeFrom="paragraph">
                  <wp:posOffset>4997450</wp:posOffset>
                </wp:positionV>
                <wp:extent cx="596900" cy="120650"/>
                <wp:effectExtent l="0" t="0" r="12700" b="12700"/>
                <wp:wrapNone/>
                <wp:docPr id="27" name="Rounded Rectangle 27"/>
                <wp:cNvGraphicFramePr/>
                <a:graphic xmlns:a="http://schemas.openxmlformats.org/drawingml/2006/main">
                  <a:graphicData uri="http://schemas.microsoft.com/office/word/2010/wordprocessingShape">
                    <wps:wsp>
                      <wps:cNvSpPr/>
                      <wps:spPr>
                        <a:xfrm>
                          <a:off x="0" y="0"/>
                          <a:ext cx="596900" cy="1206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18D88081" id="Rounded Rectangle 27" o:spid="_x0000_s1026" style="position:absolute;margin-left:-5.5pt;margin-top:393.5pt;width:47pt;height:9.5pt;z-index:251886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GInwIAAJMFAAAOAAAAZHJzL2Uyb0RvYy54bWysVE1v2zAMvQ/YfxB0X+0ETbsGdYqgRYYB&#10;RVukHXpWZCk2IIsapcTJfv0o+aNBV+wwLAdHFMlH8onk9c2hMWyv0NdgCz45yzlTVkJZ223Bf7ys&#10;vnzlzAdhS2HAqoIflec3i8+frls3V1OowJQKGYFYP29dwasQ3DzLvKxUI/wZOGVJqQEbEUjEbVai&#10;aAm9Mdk0zy+yFrB0CFJ5T7d3nZIvEr7WSoZHrb0KzBSccgvpi+m7id9scS3mWxSuqmWfhviHLBpR&#10;Wwo6Qt2JINgO6z+gmloieNDhTEKTgda1VKkGqmaSv6vmuRJOpVqIHO9Gmvz/g5UP+ydkdVnw6SVn&#10;VjT0RmvY2VKVbE3sCbs1ipGOiGqdn5P9s3vCXvJ0jFUfNDbxn+phh0TucSRXHQKTdDm7urjK6Qkk&#10;qSbT/GKWyM/enB368E1Bw+Kh4BiziCkkXsX+3geKSvaDXQxoYVUbkx7R2HjhwdRlvEsCbje3Btle&#10;0OuvVjn9Yh2EcWJGUnTNYnVdPekUjkZFDGPXShNBVME0ZZJaU42wQkplw6RTVaJUXbTZabDYzNEj&#10;hU6AEVlTliN2DzBYdiADdpdzbx9dVers0Tn/W2Kd8+iRIoMNo3NTW8CPAAxV1Ufu7AeSOmoiSxso&#10;j9Q+CN1ceSdXNT3evfDhSSANEr03LYfwSB9toC049CfOKsBfH91He+pv0nLW0mAW3P/cCVScme+W&#10;Ov9qcn4eJzkJ57PLKQl4qtmcauyuuQV6/QmtISfTMdoHMxw1QvNKO2QZo5JKWEmxCy4DDsJt6BYG&#10;bSGplstkRtPrRLi3z05G8Mhq7MuXw6tA13dwoNZ/gGGIxfxdD3e20dPCchdA16nB33jt+abJT43T&#10;b6m4Wk7lZPW2Sxe/AQAA//8DAFBLAwQUAAYACAAAACEA3RFSx98AAAAKAQAADwAAAGRycy9kb3du&#10;cmV2LnhtbEyPzU7DMBCE70i8g7VI3Fo7RWpDiFNRpAo4cKCNOLvxNonwn2KnSd+e5QSn2dWOZr8p&#10;t7M17IJD7L2TkC0FMHSN171rJdTH/SIHFpNyWhnvUMIVI2yr25tSFdpP7hMvh9QyCnGxUBK6lELB&#10;eWw6tCoufUBHt7MfrEq0Di3Xg5oo3Bq+EmLNreodfehUwJcOm+/DaCX4aTXvw7s5H8fXXaiv9ePX&#10;7u1Dyvu7+fkJWMI5/ZnhF5/QoSKmkx+djsxIWGQZdUkSNvmGBnLkD6QnUrEWwKuS/69Q/QAAAP//&#10;AwBQSwECLQAUAAYACAAAACEAtoM4kv4AAADhAQAAEwAAAAAAAAAAAAAAAAAAAAAAW0NvbnRlbnRf&#10;VHlwZXNdLnhtbFBLAQItABQABgAIAAAAIQA4/SH/1gAAAJQBAAALAAAAAAAAAAAAAAAAAC8BAABf&#10;cmVscy8ucmVsc1BLAQItABQABgAIAAAAIQAqNoGInwIAAJMFAAAOAAAAAAAAAAAAAAAAAC4CAABk&#10;cnMvZTJvRG9jLnhtbFBLAQItABQABgAIAAAAIQDdEVLH3wAAAAoBAAAPAAAAAAAAAAAAAAAAAPkE&#10;AABkcnMvZG93bnJldi54bWxQSwUGAAAAAAQABADzAAAABQYAAAAA&#10;" filled="f" strokecolor="red" strokeweight="2pt"/>
            </w:pict>
          </mc:Fallback>
        </mc:AlternateContent>
      </w:r>
      <w:r>
        <w:rPr>
          <w:noProof/>
        </w:rPr>
        <mc:AlternateContent>
          <mc:Choice Requires="wps">
            <w:drawing>
              <wp:anchor distT="0" distB="0" distL="114300" distR="114300" simplePos="0" relativeHeight="251888640" behindDoc="0" locked="0" layoutInCell="1" allowOverlap="1" wp14:anchorId="2F090756" wp14:editId="086B4430">
                <wp:simplePos x="0" y="0"/>
                <wp:positionH relativeFrom="column">
                  <wp:posOffset>533400</wp:posOffset>
                </wp:positionH>
                <wp:positionV relativeFrom="paragraph">
                  <wp:posOffset>5299710</wp:posOffset>
                </wp:positionV>
                <wp:extent cx="679450" cy="222250"/>
                <wp:effectExtent l="0" t="0" r="25400" b="25400"/>
                <wp:wrapNone/>
                <wp:docPr id="29" name="Rounded Rectangle 29"/>
                <wp:cNvGraphicFramePr/>
                <a:graphic xmlns:a="http://schemas.openxmlformats.org/drawingml/2006/main">
                  <a:graphicData uri="http://schemas.microsoft.com/office/word/2010/wordprocessingShape">
                    <wps:wsp>
                      <wps:cNvSpPr/>
                      <wps:spPr>
                        <a:xfrm>
                          <a:off x="0" y="0"/>
                          <a:ext cx="679450" cy="2222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41926440" id="Rounded Rectangle 29" o:spid="_x0000_s1026" style="position:absolute;margin-left:42pt;margin-top:417.3pt;width:53.5pt;height:1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PPGnAIAAJMFAAAOAAAAZHJzL2Uyb0RvYy54bWysVM1u2zAMvg/YOwi6r06CtF2NOkXQIsOA&#10;oi3SDj0rshQbkERNUuJkTz9Kst2gK3YY5oNMiuTHH5G8vjloRfbC+RZMRadnE0qE4VC3ZlvRHy+r&#10;L18p8YGZmikwoqJH4enN4vOn686WYgYNqFo4giDGl52taBOCLYvC80Zo5s/ACoNCCU6zgKzbFrVj&#10;HaJrVcwmk4uiA1dbB1x4j7d3WUgXCV9KwcOjlF4EoiqKsYV0unRu4lksrlm5dcw2Le/DYP8QhWat&#10;Qacj1B0LjOxc+weUbrkDDzKccdAFSNlykXLAbKaTd9k8N8yKlAsWx9uxTP7/wfKH/ZMjbV3R2RUl&#10;hml8ozXsTC1qssbqMbNVgqAMC9VZX6L+s31yPeeRjFkfpNPxj/mQQyrucSyuOATC8fLi8mp+jk/A&#10;UTTDD2lEKd6MrfPhmwBNIlFRF6OIIaS6sv29D1l/0IsODaxapfCelcrE04Nq63iXGLfd3CpH9gxf&#10;f7Wa4Nf7PFHDCKJpEbPL+SQqHJXIsGshsUCYwSxFklpTjLCMc2HCNIsaVovs7fzUWWzmaJHSVQYB&#10;I7LEKEfsHmDQzCADds6714+mInX2aDz5W2DZeLRInsGE0Vi3BtxHAAqz6j1n/aFIuTSxShuoj9g+&#10;DvJcectXLT7ePfPhiTkcJHxvXA7hEQ+poKso9BQlDbhfH91HfexvlFLS4WBW1P/cMScoUd8Ndv7V&#10;dD6Pk5yY+fnlDBl3KtmcSsxO3wK+/hTXkOWJjPpBDaR0oF9xhyyjVxQxw9F3RXlwA3Mb8sLALcTF&#10;cpnUcHotC/fm2fIIHqsa+/Ll8Mqc7Ts4YOs/wDDErHzXw1k3WhpY7gLINjX4W137euPkp8bpt1Rc&#10;Lad80nrbpYvfAAAA//8DAFBLAwQUAAYACAAAACEAa79tdd8AAAAKAQAADwAAAGRycy9kb3ducmV2&#10;LnhtbEyPzW7CMBCE75X6DtZW6q04UBSREAeVSqjtoYdC1LOJlyTCf4odEt6+y6mcVjs7mv2m2ExG&#10;swv2oXNWwHyWAENbO9XZRkB12L2sgIUorZLaWRRwxQCb8vGhkLlyo/3Byz42jEJsyKWANkafcx7q&#10;Fo0MM+fR0u3keiMjrX3DVS9HCjeaL5Ik5UZ2lj600uN7i/V5PxgBblxMO/+lT4fhY+ura5X9bj+/&#10;hXh+mt7WwCJO8d8MN3xCh5KYjm6wKjAtYLWkKpHm6zIFdjNkc1KOpKRZCrws+H2F8g8AAP//AwBQ&#10;SwECLQAUAAYACAAAACEAtoM4kv4AAADhAQAAEwAAAAAAAAAAAAAAAAAAAAAAW0NvbnRlbnRfVHlw&#10;ZXNdLnhtbFBLAQItABQABgAIAAAAIQA4/SH/1gAAAJQBAAALAAAAAAAAAAAAAAAAAC8BAABfcmVs&#10;cy8ucmVsc1BLAQItABQABgAIAAAAIQASxPPGnAIAAJMFAAAOAAAAAAAAAAAAAAAAAC4CAABkcnMv&#10;ZTJvRG9jLnhtbFBLAQItABQABgAIAAAAIQBrv2113wAAAAoBAAAPAAAAAAAAAAAAAAAAAPYEAABk&#10;cnMvZG93bnJldi54bWxQSwUGAAAAAAQABADzAAAAAgYAAAAA&#10;" filled="f" strokecolor="red" strokeweight="2pt"/>
            </w:pict>
          </mc:Fallback>
        </mc:AlternateContent>
      </w:r>
      <w:r w:rsidR="00F941B3">
        <w:rPr>
          <w:noProof/>
        </w:rPr>
        <mc:AlternateContent>
          <mc:Choice Requires="wps">
            <w:drawing>
              <wp:anchor distT="0" distB="0" distL="114300" distR="114300" simplePos="0" relativeHeight="251885568" behindDoc="0" locked="0" layoutInCell="1" allowOverlap="1" wp14:anchorId="06E03B7D" wp14:editId="6356EA79">
                <wp:simplePos x="0" y="0"/>
                <wp:positionH relativeFrom="column">
                  <wp:posOffset>730250</wp:posOffset>
                </wp:positionH>
                <wp:positionV relativeFrom="paragraph">
                  <wp:posOffset>3632200</wp:posOffset>
                </wp:positionV>
                <wp:extent cx="914400" cy="146050"/>
                <wp:effectExtent l="0" t="0" r="19050" b="25400"/>
                <wp:wrapNone/>
                <wp:docPr id="24" name="Rounded Rectangle 24"/>
                <wp:cNvGraphicFramePr/>
                <a:graphic xmlns:a="http://schemas.openxmlformats.org/drawingml/2006/main">
                  <a:graphicData uri="http://schemas.microsoft.com/office/word/2010/wordprocessingShape">
                    <wps:wsp>
                      <wps:cNvSpPr/>
                      <wps:spPr>
                        <a:xfrm>
                          <a:off x="0" y="0"/>
                          <a:ext cx="914400" cy="1460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685ED3A0" id="Rounded Rectangle 24" o:spid="_x0000_s1026" style="position:absolute;margin-left:57.5pt;margin-top:286pt;width:1in;height:1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CainQIAAJMFAAAOAAAAZHJzL2Uyb0RvYy54bWysVE1v2zAMvQ/YfxB0X+0ESbcFdYogRYYB&#10;RVu0HXpWZCk2IIsapcTJfv0o+aNBV+wwLAdHFMlH8onk1fWxMeyg0NdgCz65yDlTVkJZ213Bfzxv&#10;Pn3hzAdhS2HAqoKflOfXy48frlq3UFOowJQKGYFYv2hdwasQ3CLLvKxUI/wFOGVJqQEbEUjEXVai&#10;aAm9Mdk0zy+zFrB0CFJ5T7c3nZIvE77WSoZ7rb0KzBSccgvpi+m7jd9seSUWOxSuqmWfhviHLBpR&#10;Wwo6Qt2IINge6z+gmloieNDhQkKTgda1VKkGqmaSv6nmqRJOpVqIHO9Gmvz/g5V3hwdkdVnw6Ywz&#10;Kxp6o0fY21KV7JHYE3ZnFCMdEdU6vyD7J/eAveTpGKs+amziP9XDjonc00iuOgYm6fLrZDbL6Qkk&#10;qSazy3yeyM9enR368E1Bw+Kh4BiziCkkXsXh1geKSvaDXQxoYVMbkx7R2HjhwdRlvEsC7rZrg+wg&#10;6PU3m5x+sQ7CODMjKbpmsbqunnQKJ6MihrGPShNBVME0ZZJaU42wQkplw6RTVaJUXbT5ebDYzNEj&#10;hU6AEVlTliN2DzBYdiADdpdzbx9dVers0Tn/W2Kd8+iRIoMNo3NTW8D3AAxV1Ufu7AeSOmoiS1so&#10;T9Q+CN1ceSc3NT3erfDhQSANEr03LYdwTx9toC049CfOKsBf791He+pv0nLW0mAW3P/cC1Scme+W&#10;Oj/1EU1yEmbzz1OKgeea7bnG7ps10OtPaA05mY7RPpjhqBGaF9ohqxiVVMJKil1wGXAQ1qFbGLSF&#10;pFqtkhlNrxPh1j45GcEjq7Evn48vAl3fwYFa/w6GIRaLNz3c2UZPC6t9AF2nBn/lteebJj81Tr+l&#10;4mo5l5PV6y5d/gYAAP//AwBQSwMEFAAGAAgAAAAhAIaKkOjdAAAACwEAAA8AAABkcnMvZG93bnJl&#10;di54bWxMT0FOwzAQvCPxB2uRuFGnkQIkxKkoUgUcONBGnN14m0TEayt2mvT3LCe4zeyMZmfKzWIH&#10;ccYx9I4UrFcJCKTGmZ5aBfVhd/cIIkRNRg+OUMEFA2yq66tSF8bN9InnfWwFh1AotIIuRl9IGZoO&#10;rQ4r55FYO7nR6sh0bKUZ9czhdpBpktxLq3viD532+NJh872frAI3p8vOvw+nw/S69fWlzr+2bx9K&#10;3d4sz08gIi7xzwy/9bk6VNzp6CYyQQzM1xlviQqyh5QBO9IsZ3DkS86SrEr5f0P1AwAA//8DAFBL&#10;AQItABQABgAIAAAAIQC2gziS/gAAAOEBAAATAAAAAAAAAAAAAAAAAAAAAABbQ29udGVudF9UeXBl&#10;c10ueG1sUEsBAi0AFAAGAAgAAAAhADj9If/WAAAAlAEAAAsAAAAAAAAAAAAAAAAALwEAAF9yZWxz&#10;Ly5yZWxzUEsBAi0AFAAGAAgAAAAhAGrcJqKdAgAAkwUAAA4AAAAAAAAAAAAAAAAALgIAAGRycy9l&#10;Mm9Eb2MueG1sUEsBAi0AFAAGAAgAAAAhAIaKkOjdAAAACwEAAA8AAAAAAAAAAAAAAAAA9wQAAGRy&#10;cy9kb3ducmV2LnhtbFBLBQYAAAAABAAEAPMAAAABBgAAAAA=&#10;" filled="f" strokecolor="red" strokeweight="2pt"/>
            </w:pict>
          </mc:Fallback>
        </mc:AlternateContent>
      </w:r>
      <w:r w:rsidR="00F941B3">
        <w:rPr>
          <w:noProof/>
        </w:rPr>
        <mc:AlternateContent>
          <mc:Choice Requires="wps">
            <w:drawing>
              <wp:anchor distT="0" distB="0" distL="114300" distR="114300" simplePos="0" relativeHeight="251889664" behindDoc="0" locked="0" layoutInCell="1" allowOverlap="1" wp14:anchorId="186E096A" wp14:editId="506BD8BC">
                <wp:simplePos x="0" y="0"/>
                <wp:positionH relativeFrom="column">
                  <wp:posOffset>730250</wp:posOffset>
                </wp:positionH>
                <wp:positionV relativeFrom="paragraph">
                  <wp:posOffset>3854450</wp:posOffset>
                </wp:positionV>
                <wp:extent cx="927100" cy="120650"/>
                <wp:effectExtent l="0" t="0" r="25400" b="12700"/>
                <wp:wrapNone/>
                <wp:docPr id="32" name="Rounded Rectangle 32"/>
                <wp:cNvGraphicFramePr/>
                <a:graphic xmlns:a="http://schemas.openxmlformats.org/drawingml/2006/main">
                  <a:graphicData uri="http://schemas.microsoft.com/office/word/2010/wordprocessingShape">
                    <wps:wsp>
                      <wps:cNvSpPr/>
                      <wps:spPr>
                        <a:xfrm>
                          <a:off x="0" y="0"/>
                          <a:ext cx="927100" cy="1206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7A74E515" id="Rounded Rectangle 32" o:spid="_x0000_s1026" style="position:absolute;margin-left:57.5pt;margin-top:303.5pt;width:73pt;height:9.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C8nwIAAJMFAAAOAAAAZHJzL2Uyb0RvYy54bWysVE1v2zAMvQ/YfxB0X/2xtluDOkXQIsOA&#10;oi3aDj0rshQbkEVNUuJkv36k7LhBV+wwLAdHFMlH8onk5dWuM2yrfGjBVrw4yTlTVkLd2nXFfzwv&#10;P33lLERha2HAqorvVeBX848fLns3UyU0YGrlGYLYMOtdxZsY3SzLgmxUJ8IJOGVRqcF3IqLo11nt&#10;RY/oncnKPD/PevC18yBVCHh7Myj5POFrrWS81zqoyEzFMbeYvj59V/TN5pditvbCNa0c0xD/kEUn&#10;WotBJ6gbEQXb+PYPqK6VHgLoeCKhy0DrVqpUA1ZT5G+qeWqEU6kWJCe4iabw/2Dl3fbBs7au+OeS&#10;Mys6fKNH2Nha1ewR2RN2bRRDHRLVuzBD+yf34Ecp4JGq3mnf0T/Ww3aJ3P1ErtpFJvHyovxS5PgE&#10;ElVFmZ+fJfKzV2fnQ/ymoGN0qLinLCiFxKvY3oaIUdH+YEcBLSxbY9IjGksXAUxb010S/Hp1bTzb&#10;Cnz95TLHH9WBGEdmKJFrRtUN9aRT3BtFGMY+Ko0EYQVlyiS1pppghZTKxmJQNaJWQ7Sz42DUzOSR&#10;QidAQtaY5YQ9AhwsB5AD9pDzaE+uKnX25Jz/LbHBefJIkcHGyblrLfj3AAxWNUYe7A8kDdQQSyuo&#10;99g+Hoa5Ck4uW3y8WxHig/A4SPjeuBziPX60gb7iMJ44a8D/eu+e7LG/UctZj4NZ8fBzI7zizHy3&#10;2PkXxekpTXISTs++lCj4Y83qWGM33TXg6xe4hpxMR7KP5nDUHroX3CELiooqYSXGrriM/iBcx2Fh&#10;4BaSarFIZji9TsRb++QkgROr1JfPuxfh3djBEVv/Dg5DLGZveniwJU8Li00E3aYGf+V15BsnPzXO&#10;uKVotRzLyep1l85/AwAA//8DAFBLAwQUAAYACAAAACEAHIWaBN4AAAALAQAADwAAAGRycy9kb3du&#10;cmV2LnhtbExPQU7DMBC8I/EHa5G4UTuRCBDiVBSpAg4c2kac3dhNIuy1FTtN+nuWE9xmdkazM9V6&#10;cZadzRgHjxKylQBmsPV6wE5Cc9jePQKLSaFW1qORcDER1vX1VaVK7WfcmfM+dYxCMJZKQp9SKDmP&#10;bW+ciisfDJJ28qNTiejYcT2qmcKd5bkQBXdqQPrQq2Bee9N+7ycnwc/5sg0f9nSY3jahuTRPX5v3&#10;Tylvb5aXZ2DJLOnPDL/1qTrU1OnoJ9SRWeLZPW1JEgrxQIAceZERONIlLwTwuuL/N9Q/AAAA//8D&#10;AFBLAQItABQABgAIAAAAIQC2gziS/gAAAOEBAAATAAAAAAAAAAAAAAAAAAAAAABbQ29udGVudF9U&#10;eXBlc10ueG1sUEsBAi0AFAAGAAgAAAAhADj9If/WAAAAlAEAAAsAAAAAAAAAAAAAAAAALwEAAF9y&#10;ZWxzLy5yZWxzUEsBAi0AFAAGAAgAAAAhAC1jELyfAgAAkwUAAA4AAAAAAAAAAAAAAAAALgIAAGRy&#10;cy9lMm9Eb2MueG1sUEsBAi0AFAAGAAgAAAAhAByFmgTeAAAACwEAAA8AAAAAAAAAAAAAAAAA+QQA&#10;AGRycy9kb3ducmV2LnhtbFBLBQYAAAAABAAEAPMAAAAEBgAAAAA=&#10;" filled="f" strokecolor="red" strokeweight="2pt"/>
            </w:pict>
          </mc:Fallback>
        </mc:AlternateContent>
      </w:r>
      <w:r w:rsidR="00F941B3">
        <w:rPr>
          <w:noProof/>
        </w:rPr>
        <mc:AlternateContent>
          <mc:Choice Requires="wps">
            <w:drawing>
              <wp:anchor distT="0" distB="0" distL="114300" distR="114300" simplePos="0" relativeHeight="251884544" behindDoc="0" locked="0" layoutInCell="1" allowOverlap="1">
                <wp:simplePos x="0" y="0"/>
                <wp:positionH relativeFrom="column">
                  <wp:posOffset>-82550</wp:posOffset>
                </wp:positionH>
                <wp:positionV relativeFrom="paragraph">
                  <wp:posOffset>3841750</wp:posOffset>
                </wp:positionV>
                <wp:extent cx="736600" cy="120650"/>
                <wp:effectExtent l="0" t="0" r="25400" b="12700"/>
                <wp:wrapNone/>
                <wp:docPr id="20" name="Rounded Rectangle 20"/>
                <wp:cNvGraphicFramePr/>
                <a:graphic xmlns:a="http://schemas.openxmlformats.org/drawingml/2006/main">
                  <a:graphicData uri="http://schemas.microsoft.com/office/word/2010/wordprocessingShape">
                    <wps:wsp>
                      <wps:cNvSpPr/>
                      <wps:spPr>
                        <a:xfrm>
                          <a:off x="0" y="0"/>
                          <a:ext cx="736600" cy="1206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54196B2C" id="Rounded Rectangle 20" o:spid="_x0000_s1026" style="position:absolute;margin-left:-6.5pt;margin-top:302.5pt;width:58pt;height:9.5pt;z-index:251884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mFrngIAAJMFAAAOAAAAZHJzL2Uyb0RvYy54bWysVE1v2zAMvQ/YfxB0X+1kbboFdYqgRYYB&#10;RRu0HXpWZCk2IIuapMTJfv1I+aNBV+wwLAdHFMlH8onk1fWhMWyvfKjBFnxylnOmrISyttuC/3he&#10;ffrCWYjClsKAVQU/qsCvFx8/XLVurqZQgSmVZwhiw7x1Ba9idPMsC7JSjQhn4JRFpQbfiIii32al&#10;Fy2iNyab5vksa8GXzoNUIeDtbafki4SvtZLxQeugIjMFx9xi+vr03dA3W1yJ+dYLV9WyT0P8QxaN&#10;qC0GHaFuRRRs5+s/oJpaegig45mEJgOta6lSDVjNJH9TzVMlnEq1IDnBjTSF/wcr7/drz+qy4FOk&#10;x4oG3+gRdrZUJXtE9oTdGsVQh0S1LszR/smtfS8FPFLVB+0b+sd62CGRexzJVYfIJF5efp7Ncowh&#10;UTWZ5rOLhJm9Ojsf4jcFDaNDwT1lQSkkXsX+LkSMivaDHQW0sKqNSY9oLF0EMHVJd0nw282N8Wwv&#10;8PVXqxx/VAdinJihRK4ZVdfVk07xaBRhGPuoNBKEFUxTJqk11QgrpFQ2TjpVJUrVRbs4DUbNTB4p&#10;dAIkZI1Zjtg9wGDZgQzYXc69Pbmq1Nmjc/63xDrn0SNFBhtH56a24N8DMFhVH7mzH0jqqCGWNlAe&#10;sX08dHMVnFzV+Hh3IsS18DhI+N64HOIDfrSBtuDQnzirwP96757ssb9Ry1mLg1nw8HMnvOLMfLfY&#10;+V8n5+c0yUk4v7ikvvWnms2pxu6aG8DXn+AacjIdyT6a4ag9NC+4Q5YUFVXCSoxdcBn9INzEbmHg&#10;FpJquUxmOL1OxDv75CSBE6vUl8+HF+Fd38ERW/8ehiEW8zc93NmSp4XlLoKuU4O/8trzjZOfGqff&#10;UrRaTuVk9bpLF78BAAD//wMAUEsDBBQABgAIAAAAIQDt9Z2X3wAAAAsBAAAPAAAAZHJzL2Rvd25y&#10;ZXYueG1sTI/BTsMwEETvSPyDtUjcWrsBKghxKopUAQcOtBFnN94mEfbaip0m/XucE9x2Z0ezb4rN&#10;ZA07Yx86RxJWSwEMqXa6o0ZCddgtHoGFqEgr4wglXDDApry+KlSu3UhfeN7HhqUQCrmS0Mboc85D&#10;3aJVYek8UrqdXG9VTGvfcN2rMYVbwzMh1tyqjtKHVnl8bbH+2Q9Wghuzaec/zOkwvG19damevrfv&#10;n1Le3kwvz8AiTvHPDDN+QocyMR3dQDowI2GxuktdooS1eEjD7BCzckxKdi+AlwX/36H8BQAA//8D&#10;AFBLAQItABQABgAIAAAAIQC2gziS/gAAAOEBAAATAAAAAAAAAAAAAAAAAAAAAABbQ29udGVudF9U&#10;eXBlc10ueG1sUEsBAi0AFAAGAAgAAAAhADj9If/WAAAAlAEAAAsAAAAAAAAAAAAAAAAALwEAAF9y&#10;ZWxzLy5yZWxzUEsBAi0AFAAGAAgAAAAhALYKYWueAgAAkwUAAA4AAAAAAAAAAAAAAAAALgIAAGRy&#10;cy9lMm9Eb2MueG1sUEsBAi0AFAAGAAgAAAAhAO31nZffAAAACwEAAA8AAAAAAAAAAAAAAAAA+AQA&#10;AGRycy9kb3ducmV2LnhtbFBLBQYAAAAABAAEAPMAAAAEBgAAAAA=&#10;" filled="f" strokecolor="red" strokeweight="2pt"/>
            </w:pict>
          </mc:Fallback>
        </mc:AlternateContent>
      </w:r>
      <w:r w:rsidR="00F941B3">
        <w:rPr>
          <w:noProof/>
        </w:rPr>
        <mc:AlternateContent>
          <mc:Choice Requires="wps">
            <w:drawing>
              <wp:anchor distT="0" distB="0" distL="114300" distR="114300" simplePos="0" relativeHeight="251883520" behindDoc="0" locked="0" layoutInCell="1" allowOverlap="1" wp14:anchorId="04FC1D75" wp14:editId="5702D0AB">
                <wp:simplePos x="0" y="0"/>
                <wp:positionH relativeFrom="column">
                  <wp:posOffset>-69850</wp:posOffset>
                </wp:positionH>
                <wp:positionV relativeFrom="paragraph">
                  <wp:posOffset>2419350</wp:posOffset>
                </wp:positionV>
                <wp:extent cx="628650" cy="127000"/>
                <wp:effectExtent l="0" t="0" r="19050" b="25400"/>
                <wp:wrapNone/>
                <wp:docPr id="17" name="Rounded Rectangle 17"/>
                <wp:cNvGraphicFramePr/>
                <a:graphic xmlns:a="http://schemas.openxmlformats.org/drawingml/2006/main">
                  <a:graphicData uri="http://schemas.microsoft.com/office/word/2010/wordprocessingShape">
                    <wps:wsp>
                      <wps:cNvSpPr/>
                      <wps:spPr>
                        <a:xfrm>
                          <a:off x="0" y="0"/>
                          <a:ext cx="628650" cy="1270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284F9172" id="Rounded Rectangle 17" o:spid="_x0000_s1026" style="position:absolute;margin-left:-5.5pt;margin-top:190.5pt;width:49.5pt;height:10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x7SnAIAAJMFAAAOAAAAZHJzL2Uyb0RvYy54bWysVEtv2zAMvg/YfxB0X+0E6WNBnSJIkWFA&#10;0RZth54VWYoNyKJGKXGyXz9KfjToih2GXWxJJD+SHx/XN4fGsL1CX4Mt+OQs50xZCWVttwX/8bL+&#10;csWZD8KWwoBVBT8qz28Wnz9dt26uplCBKRUyArF+3rqCVyG4eZZ5WalG+DNwypJQAzYi0BW3WYmi&#10;JfTGZNM8v8hawNIhSOU9vd52Qr5I+ForGR609iowU3CKLaQvpu8mfrPFtZhvUbiqln0Y4h+iaERt&#10;yekIdSuCYDus/4BqaongQYczCU0GWtdSpRwom0n+LpvnSjiVciFyvBtp8v8PVt7vH5HVJdXukjMr&#10;GqrRE+xsqUr2ROwJuzWKkYyIap2fk/6ze8T+5ukYsz5obOKf8mGHRO5xJFcdApP0eDG9ujinEkgS&#10;TaaXeZ7Iz96MHfrwTUHD4qHgGKOIISRexf7OB/JK+oNedGhhXRuTimhsfPBg6jK+pQtuNyuDbC+o&#10;+us1uRx8nqgRYjTNYnZdPukUjkZFDGOflCaCKINpiiS1phphhZTKhkknqkSpOm/np85iM0eLFH4C&#10;jMiaohyxe4BBswMZsLu8e/1oqlJnj8b53wLrjEeL5BlsGI2b2gJ+BGAoq95zpz+Q1FETWdpAeaT2&#10;Qejmyju5rql4d8KHR4E0SFRvWg7hgT7aQFtw6E+cVYC/PnqP+tTfJOWspcEsuP+5E6g4M98tdf7X&#10;yWwWJzldZueXU7rgqWRzKrG7ZgVU/QmtISfTMeoHMxw1QvNKO2QZvZJIWEm+Cy4DDpdV6BYGbSGp&#10;lsukRtPrRLizz05G8Mhq7MuXw6tA13dwoNa/h2GIxfxdD3e60dLCchdA16nB33jt+abJT43Tb6m4&#10;Wk7vSettly5+AwAA//8DAFBLAwQUAAYACAAAACEApfq3nd4AAAAKAQAADwAAAGRycy9kb3ducmV2&#10;LnhtbEyPTU+DQBCG7yb+h82YeGsXqjGIDI01adSDB1viectOgbgfhF0K/fdOT/Y0X2/eed5iPVsj&#10;TjSEzjuEdJmAIFd73bkGodpvFxmIEJXTynhHCGcKsC5vbwqVaz+5bzrtYiPYxIVcIbQx9rmUoW7J&#10;qrD0PTm+Hf1gVeRxaKQe1MTm1shVkjxJqzrHH1rV01tL9e9utAh+Ws3b/tMc9+P7pq/O1fPP5uML&#10;8f5ufn0BEWmO/2K44DM6lMx08KPTQRiERZpylojwkF0aVmQZ1wPCY8ILWRbyOkL5BwAA//8DAFBL&#10;AQItABQABgAIAAAAIQC2gziS/gAAAOEBAAATAAAAAAAAAAAAAAAAAAAAAABbQ29udGVudF9UeXBl&#10;c10ueG1sUEsBAi0AFAAGAAgAAAAhADj9If/WAAAAlAEAAAsAAAAAAAAAAAAAAAAALwEAAF9yZWxz&#10;Ly5yZWxzUEsBAi0AFAAGAAgAAAAhAHcfHtKcAgAAkwUAAA4AAAAAAAAAAAAAAAAALgIAAGRycy9l&#10;Mm9Eb2MueG1sUEsBAi0AFAAGAAgAAAAhAKX6t53eAAAACgEAAA8AAAAAAAAAAAAAAAAA9gQAAGRy&#10;cy9kb3ducmV2LnhtbFBLBQYAAAAABAAEAPMAAAABBgAAAAA=&#10;" filled="f" strokecolor="red" strokeweight="2pt"/>
            </w:pict>
          </mc:Fallback>
        </mc:AlternateContent>
      </w:r>
      <w:r w:rsidR="00F941B3">
        <w:rPr>
          <w:noProof/>
        </w:rPr>
        <mc:AlternateContent>
          <mc:Choice Requires="wps">
            <w:drawing>
              <wp:anchor distT="0" distB="0" distL="114300" distR="114300" simplePos="0" relativeHeight="251881472" behindDoc="0" locked="0" layoutInCell="1" allowOverlap="1" wp14:anchorId="1A6C75A2" wp14:editId="4DE979FA">
                <wp:simplePos x="0" y="0"/>
                <wp:positionH relativeFrom="column">
                  <wp:posOffset>-69850</wp:posOffset>
                </wp:positionH>
                <wp:positionV relativeFrom="paragraph">
                  <wp:posOffset>1917700</wp:posOffset>
                </wp:positionV>
                <wp:extent cx="609600" cy="107950"/>
                <wp:effectExtent l="0" t="0" r="19050" b="25400"/>
                <wp:wrapNone/>
                <wp:docPr id="7" name="Rounded Rectangle 7"/>
                <wp:cNvGraphicFramePr/>
                <a:graphic xmlns:a="http://schemas.openxmlformats.org/drawingml/2006/main">
                  <a:graphicData uri="http://schemas.microsoft.com/office/word/2010/wordprocessingShape">
                    <wps:wsp>
                      <wps:cNvSpPr/>
                      <wps:spPr>
                        <a:xfrm>
                          <a:off x="0" y="0"/>
                          <a:ext cx="609600" cy="1079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31CA3852" id="Rounded Rectangle 7" o:spid="_x0000_s1026" style="position:absolute;margin-left:-5.5pt;margin-top:151pt;width:48pt;height:8.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7RmngIAAJEFAAAOAAAAZHJzL2Uyb0RvYy54bWysVE1v2zAMvQ/YfxB0X+0EbbMGdYqgRYYB&#10;RVukHXpWZCk2IIuapMTJfv1I+aNBV+wwLAdHFMlH8onk9c2hMWyvfKjBFnxylnOmrISyttuC/3hZ&#10;ffnKWYjClsKAVQU/qsBvFp8/XbdurqZQgSmVZwhiw7x1Ba9idPMsC7JSjQhn4JRFpQbfiIii32al&#10;Fy2iNyab5vll1oIvnQepQsDbu07JFwlfayXjo9ZBRWYKjrnF9PXpu6FvtrgW860Xrqpln4b4hywa&#10;UVsMOkLdiSjYztd/QDW19BBAxzMJTQZa11KlGrCaSf6umudKOJVqQXKCG2kK/w9WPuyfPKvLgs84&#10;s6LBJ1rDzpaqZGskT9itUWxGNLUuzNH62T35Xgp4pJoP2jf0j9WwQ6L2OFKrDpFJvLzMry5zfACJ&#10;qkk+u7pI1Gdvzs6H+E1Bw+hQcE9JUAaJVbG/DxGjov1gRwEtrGpj0hMaSxcBTF3SXRL8dnNrPNsL&#10;fPvVKscf1YEYJ2YokWtG1XX1pFM8GkUYxq6VRnqwgmnKJDWmGmGFlMrGSaeqRKm6aBenwaiVySOF&#10;ToCErDHLEbsHGCw7kAG7y7m3J1eV+np0zv+WWOc8eqTIYOPo3NQW/EcABqvqI3f2A0kdNcTSBsoj&#10;No+HbqqCk6saH+9ehPgkPI4RvjeuhviIH22gLTj0J84q8L8+uid77G7UctbiWBY8/NwJrzgz3y32&#10;/dXk/JzmOAnnF7MpCv5UsznV2F1zC/j6E1xCTqYj2UczHLWH5hU3yJKiokpYibELLqMfhNvYrQvc&#10;QVItl8kMZ9eJeG+fnSRwYpX68uXwKrzrOzhi6z/AMMJi/q6HO1vytLDcRdB1avA3Xnu+ce5T4/Q7&#10;ihbLqZys3jbp4jcAAAD//wMAUEsDBBQABgAIAAAAIQBoKtqN3wAAAAoBAAAPAAAAZHJzL2Rvd25y&#10;ZXYueG1sTI/LTsMwEEX3SPyDNUjsWjtBoDbEqShSBSxY0Eas3XiaRPil2GnSv2dY0dW8ru6cW25m&#10;a9gZh9h7JyFbCmDoGq9710qoD7vFClhMymllvEMJF4ywqW5vSlVoP7kvPO9Ty8jExUJJ6FIKBeex&#10;6dCquPQBHd1OfrAq0Ti0XA9qInNreC7EE7eqd/ShUwFfO2x+9qOV4Kd83oUPczqMb9tQX+r19/b9&#10;U8r7u/nlGVjCOf2L4Q+f0KEipqMfnY7MSFhkGWVJEh5ETg0pVo9Uj7TI1gJ4VfLrCNUvAAAA//8D&#10;AFBLAQItABQABgAIAAAAIQC2gziS/gAAAOEBAAATAAAAAAAAAAAAAAAAAAAAAABbQ29udGVudF9U&#10;eXBlc10ueG1sUEsBAi0AFAAGAAgAAAAhADj9If/WAAAAlAEAAAsAAAAAAAAAAAAAAAAALwEAAF9y&#10;ZWxzLy5yZWxzUEsBAi0AFAAGAAgAAAAhAEULtGaeAgAAkQUAAA4AAAAAAAAAAAAAAAAALgIAAGRy&#10;cy9lMm9Eb2MueG1sUEsBAi0AFAAGAAgAAAAhAGgq2o3fAAAACgEAAA8AAAAAAAAAAAAAAAAA+AQA&#10;AGRycy9kb3ducmV2LnhtbFBLBQYAAAAABAAEAPMAAAAEBgAAAAA=&#10;" filled="f" strokecolor="red" strokeweight="2pt"/>
            </w:pict>
          </mc:Fallback>
        </mc:AlternateContent>
      </w:r>
      <w:r w:rsidR="00A476E1">
        <w:rPr>
          <w:noProof/>
        </w:rPr>
        <mc:AlternateContent>
          <mc:Choice Requires="wps">
            <w:drawing>
              <wp:anchor distT="0" distB="0" distL="114300" distR="114300" simplePos="0" relativeHeight="251882496" behindDoc="0" locked="0" layoutInCell="1" allowOverlap="1" wp14:anchorId="4394CE2E" wp14:editId="3EB69E71">
                <wp:simplePos x="0" y="0"/>
                <wp:positionH relativeFrom="column">
                  <wp:posOffset>-69850</wp:posOffset>
                </wp:positionH>
                <wp:positionV relativeFrom="paragraph">
                  <wp:posOffset>2197100</wp:posOffset>
                </wp:positionV>
                <wp:extent cx="641350" cy="120650"/>
                <wp:effectExtent l="0" t="0" r="25400" b="12700"/>
                <wp:wrapNone/>
                <wp:docPr id="8" name="Rounded Rectangle 8"/>
                <wp:cNvGraphicFramePr/>
                <a:graphic xmlns:a="http://schemas.openxmlformats.org/drawingml/2006/main">
                  <a:graphicData uri="http://schemas.microsoft.com/office/word/2010/wordprocessingShape">
                    <wps:wsp>
                      <wps:cNvSpPr/>
                      <wps:spPr>
                        <a:xfrm>
                          <a:off x="0" y="0"/>
                          <a:ext cx="641350" cy="1206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5EA6C7DB" id="Rounded Rectangle 8" o:spid="_x0000_s1026" style="position:absolute;margin-left:-5.5pt;margin-top:173pt;width:50.5pt;height:9.5pt;z-index:251882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0idnAIAAJEFAAAOAAAAZHJzL2Uyb0RvYy54bWysVM1u2zAMvg/YOwi6r7aztOuMOkXQIsOA&#10;og3aDj0rshQbkEVNUuJkTz9Kst2gK3YY5oNMiuTHH5G8uj50iuyFdS3oihZnOSVCc6hbva3oj+fV&#10;p0tKnGe6Zgq0qOhROHq9+PjhqjelmEEDqhaWIIh2ZW8q2nhvyixzvBEdc2dghEahBNsxj6zdZrVl&#10;PaJ3Kpvl+UXWg62NBS6cw9vbJKSLiC+l4P5BSic8URXF2Hw8bTw34cwWV6zcWmaalg9hsH+IomOt&#10;RqcT1C3zjOxs+wdU13ILDqQ/49BlIGXLRcwBsynyN9k8NcyImAsWx5mpTO7/wfL7/dqStq4oPpRm&#10;HT7RI+x0LWryiMVjeqsEuQxl6o0rUfvJrO3AOSRDzgdpu/DHbMghlvY4lVYcPOF4eTEvPp/jA3AU&#10;FbP8AmlEyV6NjXX+m4COBKKiNgQRIohVZfs755P+qBccali1SuE9K5UOpwPV1uEuMna7uVGW7Bm+&#10;/WqV4zf4PFHDCIJpFrJL+UTKH5VIsI9CYnkwg1mMJDammGAZ50L7IokaVovk7fzUWWjlYBHTVRoB&#10;A7LEKCfsAWDUTCAjdsp70A+mIvb1ZJz/LbBkPFlEz6D9ZNy1Gux7AAqzGjwn/bFIqTShShuoj9g8&#10;FtJUOcNXLT7eHXN+zSyOEb43rgb/gIdU0FcUBoqSBuyv9+6DPnY3SinpcSwr6n7umBWUqO8a+/5r&#10;MZ+HOY7M/PzLDBl7KtmcSvSuuwF8/QKXkOGRDPpejaS00L3gBlkGryhimqPvinJvR+bGp3WBO4iL&#10;5TKq4ewa5u/0k+EBPFQ19OXz4YVZM3Swx9a/h3GEWfmmh5NusNSw3HmQbWzw17oO9ca5j40z7Kiw&#10;WE75qPW6SRe/AQAA//8DAFBLAwQUAAYACAAAACEA0mLhCt8AAAAKAQAADwAAAGRycy9kb3ducmV2&#10;LnhtbEyPzU7DMBCE70i8g7VI3Fo7BSIa4lQUqQIOHGgjzm7sJhH22oqdJn17lhOc9m80+025mZ1l&#10;ZzPE3qOEbCmAGWy87rGVUB92i0dgMSnUyno0Ei4mwqa6vipVof2En+a8Ty0jE4yFktClFArOY9MZ&#10;p+LSB4N0O/nBqUTj0HI9qInMneUrIXLuVI/0oVPBvHSm+d6PToKfVvMuvNvTYXzdhvpSr7+2bx9S&#10;3t7Mz0/AkpnTnxh+8QkdKmI6+hF1ZFbCIssoS5Jwd59TQ4q1oHqkRf4ggFcl/x+h+gEAAP//AwBQ&#10;SwECLQAUAAYACAAAACEAtoM4kv4AAADhAQAAEwAAAAAAAAAAAAAAAAAAAAAAW0NvbnRlbnRfVHlw&#10;ZXNdLnhtbFBLAQItABQABgAIAAAAIQA4/SH/1gAAAJQBAAALAAAAAAAAAAAAAAAAAC8BAABfcmVs&#10;cy8ucmVsc1BLAQItABQABgAIAAAAIQA7B0idnAIAAJEFAAAOAAAAAAAAAAAAAAAAAC4CAABkcnMv&#10;ZTJvRG9jLnhtbFBLAQItABQABgAIAAAAIQDSYuEK3wAAAAoBAAAPAAAAAAAAAAAAAAAAAPYEAABk&#10;cnMvZG93bnJldi54bWxQSwUGAAAAAAQABADzAAAAAgYAAAAA&#10;" filled="f" strokecolor="red" strokeweight="2pt"/>
            </w:pict>
          </mc:Fallback>
        </mc:AlternateContent>
      </w:r>
      <w:r w:rsidR="00A476E1">
        <w:rPr>
          <w:noProof/>
        </w:rPr>
        <mc:AlternateContent>
          <mc:Choice Requires="wps">
            <w:drawing>
              <wp:anchor distT="0" distB="0" distL="114300" distR="114300" simplePos="0" relativeHeight="251880448" behindDoc="0" locked="0" layoutInCell="1" allowOverlap="1">
                <wp:simplePos x="0" y="0"/>
                <wp:positionH relativeFrom="column">
                  <wp:posOffset>698500</wp:posOffset>
                </wp:positionH>
                <wp:positionV relativeFrom="paragraph">
                  <wp:posOffset>1504950</wp:posOffset>
                </wp:positionV>
                <wp:extent cx="711200" cy="234950"/>
                <wp:effectExtent l="0" t="0" r="12700" b="12700"/>
                <wp:wrapNone/>
                <wp:docPr id="5" name="Rounded Rectangle 5"/>
                <wp:cNvGraphicFramePr/>
                <a:graphic xmlns:a="http://schemas.openxmlformats.org/drawingml/2006/main">
                  <a:graphicData uri="http://schemas.microsoft.com/office/word/2010/wordprocessingShape">
                    <wps:wsp>
                      <wps:cNvSpPr/>
                      <wps:spPr>
                        <a:xfrm>
                          <a:off x="0" y="0"/>
                          <a:ext cx="711200" cy="2349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6BFFBBF9" id="Rounded Rectangle 5" o:spid="_x0000_s1026" style="position:absolute;margin-left:55pt;margin-top:118.5pt;width:56pt;height:18.5pt;z-index:251880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vgInQIAAJEFAAAOAAAAZHJzL2Uyb0RvYy54bWysVE1v2zAMvQ/YfxB0Xx1nyboGdYqgRYYB&#10;RVu0HXpWZCk2IIuapMTJfv1I+aNBV+wwLAdHFMlH8onk5dWhMWyvfKjBFjw/m3CmrISyttuC/3he&#10;f/rKWYjClsKAVQU/qsCvlh8/XLZuoaZQgSmVZwhiw6J1Ba9idIssC7JSjQhn4JRFpQbfiIii32al&#10;Fy2iNyabTiZfshZ86TxIFQLe3nRKvkz4WisZ77UOKjJTcMwtpq9P3w19s+WlWGy9cFUt+zTEP2TR&#10;iNpi0BHqRkTBdr7+A6qppYcAOp5JaDLQupYq1YDV5JM31TxVwqlUC5IT3EhT+H+w8m7/4FldFnzO&#10;mRUNPtEj7GypSvaI5Am7NYrNiabWhQVaP7kH30sBj1TzQfuG/rEadkjUHkdq1SEyiZfneY7PxZlE&#10;1fTz7GKeqM9enZ0P8ZuChtGh4J6SoAwSq2J/GyJGRfvBjgJaWNfGpCc0li4CmLqkuyT47ebaeLYX&#10;+Pbr9QR/VAdinJihRK4ZVdfVk07xaBRhGPuoNNKDFUxTJqkx1QgrpFQ25p2qEqXqos1Pg1Erk0cK&#10;nQAJWWOWI3YPMFh2IAN2l3NvT64q9fXoPPlbYp3z6JEig42jc1Nb8O8BGKyqj9zZDyR11BBLGyiP&#10;2DweuqkKTq5rfLxbEeKD8DhG+N64GuI9frSBtuDQnzirwP96757ssbtRy1mLY1nw8HMnvOLMfLfY&#10;9xf5bEZznITZ/HyKgj/VbE41dtdcA75+jkvIyXQk+2iGo/bQvOAGWVFUVAkrMXbBZfSDcB27dYE7&#10;SKrVKpnh7DoRb+2TkwROrFJfPh9ehHd9B0ds/TsYRlgs3vRwZ0ueFla7CLpODf7Ka883zn1qnH5H&#10;0WI5lZPV6yZd/gYAAP//AwBQSwMEFAAGAAgAAAAhAG1/q1/eAAAACwEAAA8AAABkcnMvZG93bnJl&#10;di54bWxMj8FOwzAQRO9I/IO1SNyoXYMohDgVRaqAAwfaiLMbu0mEvbZip0n/nuUEtzfa0exMuZ69&#10;Yyc7pD6gguVCALPYBNNjq6Deb28egKWs0WgX0Co42wTr6vKi1IUJE37a0y63jEIwFVpBl3MsOE9N&#10;Z71OixAt0u0YBq8zyaHlZtAThXvHpRD33Ose6UOno33pbPO9G72CMMl5G9/dcT++bmJ9rh+/Nm8f&#10;Sl1fzc9PwLKd858ZfutTdaio0yGMaBJzpJeCtmQF8nZFQA4pJcGBYHUngFcl/7+h+gEAAP//AwBQ&#10;SwECLQAUAAYACAAAACEAtoM4kv4AAADhAQAAEwAAAAAAAAAAAAAAAAAAAAAAW0NvbnRlbnRfVHlw&#10;ZXNdLnhtbFBLAQItABQABgAIAAAAIQA4/SH/1gAAAJQBAAALAAAAAAAAAAAAAAAAAC8BAABfcmVs&#10;cy8ucmVsc1BLAQItABQABgAIAAAAIQD9UvgInQIAAJEFAAAOAAAAAAAAAAAAAAAAAC4CAABkcnMv&#10;ZTJvRG9jLnhtbFBLAQItABQABgAIAAAAIQBtf6tf3gAAAAsBAAAPAAAAAAAAAAAAAAAAAPcEAABk&#10;cnMvZG93bnJldi54bWxQSwUGAAAAAAQABADzAAAAAgYAAAAA&#10;" filled="f" strokecolor="red" strokeweight="2pt"/>
            </w:pict>
          </mc:Fallback>
        </mc:AlternateContent>
      </w:r>
      <w:r w:rsidR="00A476E1">
        <w:rPr>
          <w:noProof/>
        </w:rPr>
        <w:drawing>
          <wp:inline distT="0" distB="0" distL="0" distR="0" wp14:anchorId="176FC41E" wp14:editId="4EC6AD93">
            <wp:extent cx="6540500" cy="5695950"/>
            <wp:effectExtent l="19050" t="19050" r="1270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40500" cy="5695950"/>
                    </a:xfrm>
                    <a:prstGeom prst="rect">
                      <a:avLst/>
                    </a:prstGeom>
                    <a:ln>
                      <a:solidFill>
                        <a:schemeClr val="tx1"/>
                      </a:solidFill>
                    </a:ln>
                  </pic:spPr>
                </pic:pic>
              </a:graphicData>
            </a:graphic>
          </wp:inline>
        </w:drawing>
      </w:r>
    </w:p>
    <w:p w:rsidR="003214AA" w:rsidRDefault="003214AA" w:rsidP="001E1A7E">
      <w:pPr>
        <w:pStyle w:val="subsectiona"/>
        <w:rPr>
          <w:color w:val="auto"/>
        </w:rPr>
      </w:pPr>
      <w:r>
        <w:rPr>
          <w:color w:val="auto"/>
        </w:rPr>
        <w:t xml:space="preserve">The sort/filter options may make it easier to verify data. </w:t>
      </w:r>
    </w:p>
    <w:p w:rsidR="00A476E1" w:rsidRPr="00A476E1" w:rsidRDefault="007C73FD" w:rsidP="00A476E1">
      <w:pPr>
        <w:pStyle w:val="subsectiona"/>
        <w:ind w:left="720" w:hanging="720"/>
        <w:rPr>
          <w:color w:val="auto"/>
        </w:rPr>
      </w:pPr>
      <w:r>
        <w:rPr>
          <w:noProof/>
        </w:rPr>
        <mc:AlternateContent>
          <mc:Choice Requires="wps">
            <w:drawing>
              <wp:anchor distT="0" distB="0" distL="114300" distR="114300" simplePos="0" relativeHeight="251867136" behindDoc="0" locked="0" layoutInCell="1" allowOverlap="1" wp14:anchorId="1F4243D5" wp14:editId="4C30F6FA">
                <wp:simplePos x="0" y="0"/>
                <wp:positionH relativeFrom="column">
                  <wp:posOffset>238295</wp:posOffset>
                </wp:positionH>
                <wp:positionV relativeFrom="paragraph">
                  <wp:posOffset>3433284</wp:posOffset>
                </wp:positionV>
                <wp:extent cx="887104" cy="143302"/>
                <wp:effectExtent l="0" t="0" r="27305" b="28575"/>
                <wp:wrapNone/>
                <wp:docPr id="13" name="Rounded Rectangle 13"/>
                <wp:cNvGraphicFramePr/>
                <a:graphic xmlns:a="http://schemas.openxmlformats.org/drawingml/2006/main">
                  <a:graphicData uri="http://schemas.microsoft.com/office/word/2010/wordprocessingShape">
                    <wps:wsp>
                      <wps:cNvSpPr/>
                      <wps:spPr>
                        <a:xfrm>
                          <a:off x="0" y="0"/>
                          <a:ext cx="887104" cy="143302"/>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573F1ACE" id="Rounded Rectangle 13" o:spid="_x0000_s1026" style="position:absolute;margin-left:18.75pt;margin-top:270.35pt;width:69.85pt;height:11.3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1TZgIAAL8EAAAOAAAAZHJzL2Uyb0RvYy54bWysVE1v2zAMvQ/YfxB0X+2k6doZdYqgRYYB&#10;RRu0HXpmZMk2IImapMTpfv0o2f1Yt9OwHBRSfKLIp0efXxyMZnvpQ4+25rOjkjNpBTa9bWv+/WH9&#10;6YyzEME2oNHKmj/JwC+WHz+cD66Sc+xQN9IzSmJDNbiadzG6qiiC6KSBcIROWgoq9AYiub4tGg8D&#10;ZTe6mJfl52JA3ziPQoZAu1djkC9zfqWkiLdKBRmZrjnVFvPq87pNa7E8h6r14LpeTGXAP1RhoLd0&#10;6UuqK4jAdr7/I5XphceAKh4JNAUq1QuZe6BuZuW7bu47cDL3QuQE90JT+H9pxc1+41nf0Nsdc2bB&#10;0Bvd4c42smF3xB7YVktGMSJqcKEi/L3b+MkLZKauD8qb9E/9sEMm9+mFXHmITNDm2dnprFxwJig0&#10;Wxwfl/OUs3g97HyIXyUaloya+1RFKiHzCvvrEEf8My5daHHda037UGnLhprPTxYlvbMA0pLSEMk0&#10;jroLtuUMdEsiFdHnlAF136Tj6XTw7fZSe7YHEsp6XdJvKu83WLr7CkI34nJogmmb0sgsuanUxNfI&#10;ULK22DwR1R5HDQYn1j1lu4YQN+BJdFQ2DVK8pUVppF5wsjjr0P/8237CkxYoytlAIqY+f+zAS870&#10;N0sq+TJbLJLqs7M4OZ2T499Gtm8jdmcukdqf0cg6kc2Ej/rZVB7NI83bKt1KIbCC7h4ZnZzLOA4X&#10;TayQq1WGkdIdxGt770RKnnhKPD4cHsG76bUjyeQGnwUP1bv3HrHppMXVLqLqsxheeSUlJYemJGtq&#10;mug0hm/9jHr97ix/AQAA//8DAFBLAwQUAAYACAAAACEAZAgHseAAAAAKAQAADwAAAGRycy9kb3du&#10;cmV2LnhtbEyPwU7DMAyG70i8Q2QkbiylZSuUphNDmoADB7aKc9Z4bUXiRE26dm9PdoKj7U+/v79c&#10;z0azEw6+tyTgfpEAQ2qs6qkVUO+3d4/AfJCkpLaEAs7oYV1dX5WyUHaiLzztQstiCPlCCuhCcAXn&#10;vunQSL+wDinejnYwMsRxaLka5BTDjeZpkqy4kT3FD510+Nph87MbjQA7pfPWfejjfnzbuPpcP31v&#10;3j+FuL2ZX56BBZzDHwwX/agOVXQ62JGUZ1pAli8jKWD5kOTALkCep8AOcbPKMuBVyf9XqH4BAAD/&#10;/wMAUEsBAi0AFAAGAAgAAAAhALaDOJL+AAAA4QEAABMAAAAAAAAAAAAAAAAAAAAAAFtDb250ZW50&#10;X1R5cGVzXS54bWxQSwECLQAUAAYACAAAACEAOP0h/9YAAACUAQAACwAAAAAAAAAAAAAAAAAvAQAA&#10;X3JlbHMvLnJlbHNQSwECLQAUAAYACAAAACEA3iBNU2YCAAC/BAAADgAAAAAAAAAAAAAAAAAuAgAA&#10;ZHJzL2Uyb0RvYy54bWxQSwECLQAUAAYACAAAACEAZAgHseAAAAAKAQAADwAAAAAAAAAAAAAAAADA&#10;BAAAZHJzL2Rvd25yZXYueG1sUEsFBgAAAAAEAAQA8wAAAM0FAAAAAA==&#10;" filled="f" strokecolor="red" strokeweight="2pt"/>
            </w:pict>
          </mc:Fallback>
        </mc:AlternateContent>
      </w:r>
      <w:r w:rsidR="00191CDB">
        <w:rPr>
          <w:noProof/>
        </w:rPr>
        <mc:AlternateContent>
          <mc:Choice Requires="wps">
            <w:drawing>
              <wp:anchor distT="0" distB="0" distL="114300" distR="114300" simplePos="0" relativeHeight="251872256" behindDoc="0" locked="0" layoutInCell="1" allowOverlap="1" wp14:anchorId="04653081" wp14:editId="39026588">
                <wp:simplePos x="0" y="0"/>
                <wp:positionH relativeFrom="column">
                  <wp:posOffset>245053</wp:posOffset>
                </wp:positionH>
                <wp:positionV relativeFrom="paragraph">
                  <wp:posOffset>4430253</wp:posOffset>
                </wp:positionV>
                <wp:extent cx="723331" cy="115722"/>
                <wp:effectExtent l="0" t="0" r="19685" b="17780"/>
                <wp:wrapNone/>
                <wp:docPr id="19" name="Rounded Rectangle 19"/>
                <wp:cNvGraphicFramePr/>
                <a:graphic xmlns:a="http://schemas.openxmlformats.org/drawingml/2006/main">
                  <a:graphicData uri="http://schemas.microsoft.com/office/word/2010/wordprocessingShape">
                    <wps:wsp>
                      <wps:cNvSpPr/>
                      <wps:spPr>
                        <a:xfrm>
                          <a:off x="0" y="0"/>
                          <a:ext cx="723331" cy="11572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oundrect w14:anchorId="048C8E11" id="Rounded Rectangle 19" o:spid="_x0000_s1026" style="position:absolute;margin-left:19.3pt;margin-top:348.85pt;width:56.95pt;height:9.1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6EknQIAAJMFAAAOAAAAZHJzL2Uyb0RvYy54bWysVN9v2yAQfp+0/wHxvjpO22216lRRq0yT&#10;qrZqO/WZYIiRMMeAxMn++h1gu1FX7WGaHzBwd9/94Lu7vNp3muyE8wpMTcuTGSXCcGiU2dT0x/Pq&#10;01dKfGCmYRqMqOlBeHq1+PjhsreVmEMLuhGOIIjxVW9r2oZgq6LwvBUd8ydghUGhBNexgEe3KRrH&#10;ekTvdDGfzT4XPbjGOuDCe7y9yUK6SPhSCh7upfQiEF1TjC2k1aV1HddiccmqjWO2VXwIg/1DFB1T&#10;Bp1OUDcsMLJ16g+oTnEHHmQ44dAVIKXiIuWA2ZSzN9k8tcyKlAsWx9upTP7/wfK73YMjqsG3u6DE&#10;sA7f6BG2phENecTqMbPRgqAMC9VbX6H+k31ww8njNma9l66Lf8yH7FNxD1NxxT4Qjpdf5qenpyUl&#10;HEVlef5lPo+YxauxdT58E9CRuKmpi1HEEFJd2e7Wh6w/6kWHBlZKa7xnlTZx9aBVE+/SwW3W19qR&#10;HcPXX61m+A0+j9QwgmhaxOxyPmkXDlpk2EchsUCYwTxFkqgpJljGuTChzKKWNSJ7Oz92FskcLVK6&#10;2iBgRJYY5YQ9AIyaGWTEznkP+tFUJGZPxrO/BZaNJ4vkGUyYjDtlwL0HoDGrwXPWH4uUSxOrtIbm&#10;gPRxkPvKW75S+Hi3zIcH5rCRsOVwOIR7XKSGvqYw7Chpwf167z7qI79RSkmPjVlT/3PLnKBEfzfI&#10;/Ivy7Cx2cjqcIY/w4I4l62OJ2XbXgK+PxMPo0jbqBz1upYPuBWfIMnpFETMcfdeUBzcerkMeGDiF&#10;uFgukxp2r2Xh1jxZHsFjVSMvn/cvzNmBwQGpfwdjE7PqDYezbrQ0sNwGkCoR/LWuQ72x8xNxhikV&#10;R8vxOWm9ztLFbwAAAP//AwBQSwMEFAAGAAgAAAAhAK27qnXhAAAACgEAAA8AAABkcnMvZG93bnJl&#10;di54bWxMj8FugzAQRO+V+g/WRuqtMaECAsVETaWo7aGHJqhnBzuAYq8tbAL5+zqn5riap5m35WbW&#10;ilzk4HqDDFbLCIjExogeWwb1Yfe8BuI8R8GVQcngKh1sqseHkhfCTPgjL3vfklCCruAMOu9tQalr&#10;Oqm5WxorMWQnM2juwzm0VAx8CuVa0TiKUqp5j2Gh41a+d7I570fNwEzxvLNf6nQYP7a2vtb57/bz&#10;m7Gnxfz2CsTL2f/DcNMP6lAFp6MZUTiiGLys00AySPMsA3IDkjgBcmSQrZIcaFXS+xeqPwAAAP//&#10;AwBQSwECLQAUAAYACAAAACEAtoM4kv4AAADhAQAAEwAAAAAAAAAAAAAAAAAAAAAAW0NvbnRlbnRf&#10;VHlwZXNdLnhtbFBLAQItABQABgAIAAAAIQA4/SH/1gAAAJQBAAALAAAAAAAAAAAAAAAAAC8BAABf&#10;cmVscy8ucmVsc1BLAQItABQABgAIAAAAIQBGH6EknQIAAJMFAAAOAAAAAAAAAAAAAAAAAC4CAABk&#10;cnMvZTJvRG9jLnhtbFBLAQItABQABgAIAAAAIQCtu6p14QAAAAoBAAAPAAAAAAAAAAAAAAAAAPcE&#10;AABkcnMvZG93bnJldi54bWxQSwUGAAAAAAQABADzAAAABQYAAAAA&#10;" filled="f" strokecolor="red" strokeweight="2pt"/>
            </w:pict>
          </mc:Fallback>
        </mc:AlternateContent>
      </w:r>
      <w:r w:rsidR="00191CDB">
        <w:rPr>
          <w:noProof/>
        </w:rPr>
        <mc:AlternateContent>
          <mc:Choice Requires="wps">
            <w:drawing>
              <wp:anchor distT="0" distB="0" distL="114300" distR="114300" simplePos="0" relativeHeight="251874304" behindDoc="0" locked="0" layoutInCell="1" allowOverlap="1" wp14:anchorId="2BFDF3BD" wp14:editId="487C71A0">
                <wp:simplePos x="0" y="0"/>
                <wp:positionH relativeFrom="column">
                  <wp:posOffset>975625</wp:posOffset>
                </wp:positionH>
                <wp:positionV relativeFrom="paragraph">
                  <wp:posOffset>4669023</wp:posOffset>
                </wp:positionV>
                <wp:extent cx="757384" cy="204717"/>
                <wp:effectExtent l="0" t="0" r="24130" b="24130"/>
                <wp:wrapNone/>
                <wp:docPr id="23" name="Rounded Rectangle 23"/>
                <wp:cNvGraphicFramePr/>
                <a:graphic xmlns:a="http://schemas.openxmlformats.org/drawingml/2006/main">
                  <a:graphicData uri="http://schemas.microsoft.com/office/word/2010/wordprocessingShape">
                    <wps:wsp>
                      <wps:cNvSpPr/>
                      <wps:spPr>
                        <a:xfrm>
                          <a:off x="0" y="0"/>
                          <a:ext cx="757384" cy="204717"/>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5FEF5AF0" id="Rounded Rectangle 23" o:spid="_x0000_s1026" style="position:absolute;margin-left:76.8pt;margin-top:367.65pt;width:59.65pt;height:16.1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0oZgIAAL8EAAAOAAAAZHJzL2Uyb0RvYy54bWysVE1v2zAMvQ/YfxB0X+2k6dIZdYqgRYYB&#10;RVu0HXpmZMk2IImapMTpfv0o2f1Yt9OwHBRSpJ7Ip0efnR+MZnvpQ4+25rOjkjNpBTa9bWv+/WHz&#10;6ZSzEME2oNHKmj/JwM9XHz+cDa6Sc+xQN9IzArGhGlzNuxhdVRRBdNJAOEInLQUVegORXN8WjYeB&#10;0I0u5mX5uRjQN86jkCHQ7uUY5KuMr5QU8UapICPTNafaYl59XrdpLVZnULUeXNeLqQz4hyoM9JYu&#10;fYG6hAhs5/s/oEwvPAZU8UigKVCpXsjcA3UzK991c9+Bk7kXIie4F5rC/4MV1/tbz/qm5vNjziwY&#10;eqM73NlGNuyO2APbaskoRkQNLlSUf+9u/eQFMlPXB+VN+qd+2CGT+/RCrjxEJmhzebI8Pl1wJig0&#10;LxfL2TJhFq+HnQ/xq0TDklFzn6pIJWReYX8V4pj/nJcutLjptaZ9qLRlAyGfLEp6ZwGkJaUhkmkc&#10;dRdsyxnolkQqos+QAXXfpOPpdPDt9kJ7tgcSymZT0m8q77e0dPclhG7My6EpTdsEI7PkplITXyND&#10;ydpi80RUexw1GJzY9IR2BSHegifRUdk0SPGGFqWResHJ4qxD//Nv+ymftEBRzgYSMfX5Ywdecqa/&#10;WVLJl9likVSfncXJck6OfxvZvo3YnblAan9GI+tENlN+1M+m8mgead7W6VYKgRV098jo5FzEcbho&#10;YoVcr3MaKd1BvLL3TiTwxFPi8eHwCN5Nrx1JJtf4LHio3r33mJtOWlzvIqo+i+GVV1JScmhKsqam&#10;iU5j+NbPWa/fndUvAAAA//8DAFBLAwQUAAYACAAAACEAF1NuqOAAAAALAQAADwAAAGRycy9kb3du&#10;cmV2LnhtbEyPTU+DQBCG7yb+h82YeLOLEMAiS2NNGvXQgy3xvGWnQGQ/wi6F/nvHkx7fmSfvPFNu&#10;Fj2wC46+t0bA4yoChqaxqjetgPq4e3gC5oM0Sg7WoIArethUtzelLJSdzSdeDqFlVGJ8IQV0IbiC&#10;c990qKVfWYeGdmc7ahkoji1Xo5ypXA88jqKMa9kbutBJh68dNt+HSQuwc7zs3MdwPk5vW1df6/XX&#10;9n0vxP3d8vIMLOAS/mD41Sd1qMjpZCejPBsop0lGqIA8SRNgRMR5vAZ2okmWp8Crkv//ofoBAAD/&#10;/wMAUEsBAi0AFAAGAAgAAAAhALaDOJL+AAAA4QEAABMAAAAAAAAAAAAAAAAAAAAAAFtDb250ZW50&#10;X1R5cGVzXS54bWxQSwECLQAUAAYACAAAACEAOP0h/9YAAACUAQAACwAAAAAAAAAAAAAAAAAvAQAA&#10;X3JlbHMvLnJlbHNQSwECLQAUAAYACAAAACEACGP9KGYCAAC/BAAADgAAAAAAAAAAAAAAAAAuAgAA&#10;ZHJzL2Uyb0RvYy54bWxQSwECLQAUAAYACAAAACEAF1NuqOAAAAALAQAADwAAAAAAAAAAAAAAAADA&#10;BAAAZHJzL2Rvd25yZXYueG1sUEsFBgAAAAAEAAQA8wAAAM0FAAAAAA==&#10;" filled="f" strokecolor="red" strokeweight="2pt"/>
            </w:pict>
          </mc:Fallback>
        </mc:AlternateContent>
      </w:r>
      <w:r w:rsidR="00191CDB">
        <w:rPr>
          <w:noProof/>
        </w:rPr>
        <mc:AlternateContent>
          <mc:Choice Requires="wps">
            <w:drawing>
              <wp:anchor distT="0" distB="0" distL="114300" distR="114300" simplePos="0" relativeHeight="251876352" behindDoc="0" locked="0" layoutInCell="1" allowOverlap="1" wp14:anchorId="691FEA67" wp14:editId="0870651C">
                <wp:simplePos x="0" y="0"/>
                <wp:positionH relativeFrom="column">
                  <wp:posOffset>1794463</wp:posOffset>
                </wp:positionH>
                <wp:positionV relativeFrom="paragraph">
                  <wp:posOffset>4422158</wp:posOffset>
                </wp:positionV>
                <wp:extent cx="723331" cy="115722"/>
                <wp:effectExtent l="0" t="0" r="19685" b="17780"/>
                <wp:wrapNone/>
                <wp:docPr id="26" name="Rounded Rectangle 26"/>
                <wp:cNvGraphicFramePr/>
                <a:graphic xmlns:a="http://schemas.openxmlformats.org/drawingml/2006/main">
                  <a:graphicData uri="http://schemas.microsoft.com/office/word/2010/wordprocessingShape">
                    <wps:wsp>
                      <wps:cNvSpPr/>
                      <wps:spPr>
                        <a:xfrm>
                          <a:off x="0" y="0"/>
                          <a:ext cx="723331" cy="115722"/>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oundrect w14:anchorId="2D5BE295" id="Rounded Rectangle 26" o:spid="_x0000_s1026" style="position:absolute;margin-left:141.3pt;margin-top:348.2pt;width:56.95pt;height:9.1pt;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EDUZQIAAL8EAAAOAAAAZHJzL2Uyb0RvYy54bWysVMFu2zAMvQ/YPwi6r07StN2MOEXQIsOA&#10;og3aDj0zsmQbkERNUuJ0Xz9Kdtus22lYDgopUhTf06MXlwej2V760KGt+PRkwpm0AuvONhX//rj+&#10;9JmzEMHWoNHKij/LwC+XHz8selfKGbaoa+kZFbGh7F3F2xhdWRRBtNJAOEEnLQUVegORXN8UtYee&#10;qhtdzCaT86JHXzuPQoZAu9dDkC9zfaWkiHdKBRmZrjj1FvPq87pNa7FcQNl4cG0nxjbgH7ow0Fm6&#10;9LXUNURgO9/9Ucp0wmNAFU8EmgKV6oTMGAjNdPIOzUMLTmYsRE5wrzSF/1dW3O43nnV1xWfnnFkw&#10;9Eb3uLO1rNk9sQe20ZJRjIjqXSgp/8Ft/OgFMhPqg/Im/RMedsjkPr+SKw+RCdq8mJ2enk45ExSa&#10;Ts8uZrNUs3g77HyIXyUaloyK+9RFaiHzCvubEIf8l7x0ocV1pzXtQ6kt6wnF2XxC7yyAtKQ0RDKN&#10;I3TBNpyBbkikIvpcMqDu6nQ8nQ6+2V5pz/ZAQlmvJ/Qb2/stLd19DaEd8nJoTNM2lZFZcmOria+B&#10;oWRtsX4mqj0OGgxOrDuqdgMhbsCT6KhtGqR4R4vSSFhwtDhr0f/8237KJy1QlLOeREw4f+zAS870&#10;N0sq+TKdz5PqszMnzsnxx5HtccTuzBUSfHok6i6bKT/qF1N5NE80b6t0K4XACrp7YHR0ruIwXDSx&#10;Qq5WOY2U7iDe2AcnUvHEU+Lx8fAE3o2vHUkmt/gieCjfvfeQm05aXO0iqi6L4Y1XUlJyaEqypsaJ&#10;TmN47Oest+/O8hcAAAD//wMAUEsDBBQABgAIAAAAIQC7JIyi4QAAAAsBAAAPAAAAZHJzL2Rvd25y&#10;ZXYueG1sTI/BTsMwEETvSPyDtUjcqNNQTBOyqShSBRw40Eac3dhNIuK1FTtN+veYExxX8zTzttjM&#10;pmdnPfjOEsJykQDTVFvVUYNQHXZ3a2A+SFKyt6QRLtrDpry+KmSu7ESf+rwPDYsl5HOJ0Ibgcs59&#10;3Woj/cI6TTE72cHIEM+h4WqQUyw3PU+TRHAjO4oLrXT6pdX19340CHZK551770+H8XXrqkuVfW3f&#10;PhBvb+bnJ2BBz+EPhl/9qA5ldDrakZRnPUK6TkVEEUQmVsAicZ+JB2BHhMflSgAvC/7/h/IHAAD/&#10;/wMAUEsBAi0AFAAGAAgAAAAhALaDOJL+AAAA4QEAABMAAAAAAAAAAAAAAAAAAAAAAFtDb250ZW50&#10;X1R5cGVzXS54bWxQSwECLQAUAAYACAAAACEAOP0h/9YAAACUAQAACwAAAAAAAAAAAAAAAAAvAQAA&#10;X3JlbHMvLnJlbHNQSwECLQAUAAYACAAAACEAaNhA1GUCAAC/BAAADgAAAAAAAAAAAAAAAAAuAgAA&#10;ZHJzL2Uyb0RvYy54bWxQSwECLQAUAAYACAAAACEAuySMouEAAAALAQAADwAAAAAAAAAAAAAAAAC/&#10;BAAAZHJzL2Rvd25yZXYueG1sUEsFBgAAAAAEAAQA8wAAAM0FAAAAAA==&#10;" filled="f" strokecolor="red" strokeweight="2pt"/>
            </w:pict>
          </mc:Fallback>
        </mc:AlternateContent>
      </w:r>
      <w:r w:rsidR="00191CDB">
        <w:rPr>
          <w:noProof/>
        </w:rPr>
        <mc:AlternateContent>
          <mc:Choice Requires="wps">
            <w:drawing>
              <wp:anchor distT="0" distB="0" distL="114300" distR="114300" simplePos="0" relativeHeight="251871232" behindDoc="0" locked="0" layoutInCell="1" allowOverlap="1" wp14:anchorId="3651F151" wp14:editId="00A37750">
                <wp:simplePos x="0" y="0"/>
                <wp:positionH relativeFrom="column">
                  <wp:posOffset>1241368</wp:posOffset>
                </wp:positionH>
                <wp:positionV relativeFrom="paragraph">
                  <wp:posOffset>3434089</wp:posOffset>
                </wp:positionV>
                <wp:extent cx="1125940" cy="116006"/>
                <wp:effectExtent l="0" t="0" r="17145" b="17780"/>
                <wp:wrapNone/>
                <wp:docPr id="16" name="Rounded Rectangle 16"/>
                <wp:cNvGraphicFramePr/>
                <a:graphic xmlns:a="http://schemas.openxmlformats.org/drawingml/2006/main">
                  <a:graphicData uri="http://schemas.microsoft.com/office/word/2010/wordprocessingShape">
                    <wps:wsp>
                      <wps:cNvSpPr/>
                      <wps:spPr>
                        <a:xfrm>
                          <a:off x="0" y="0"/>
                          <a:ext cx="1125940" cy="116006"/>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4009D759" id="Rounded Rectangle 16" o:spid="_x0000_s1026" style="position:absolute;margin-left:97.75pt;margin-top:270.4pt;width:88.65pt;height:9.1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xYZAIAAMAEAAAOAAAAZHJzL2Uyb0RvYy54bWysVEtv2zAMvg/YfxB0Xx0HabcacYogRYYB&#10;RVu0HXpmZMk2IImapMTpfv0o2X2s22lYDgopUnx8/OjlxdFodpA+9GhrXp7MOJNWYNPbtubfH7af&#10;vnAWItgGNFpZ8ycZ+MXq44fl4Co5xw51Iz2jIDZUg6t5F6OriiKIThoIJ+ikJaNCbyCS6tui8TBQ&#10;dKOL+Wx2VgzoG+dRyBDo9nI08lWOr5QU8UapICPTNafaYj59PnfpLFZLqFoPruvFVAb8QxUGektJ&#10;X0JdQgS29/0foUwvPAZU8USgKVCpXsjcA3VTzt51c9+Bk7kXAie4F5jC/wsrrg+3nvUNze6MMwuG&#10;ZnSHe9vIht0RemBbLRnZCKjBhYr8792tn7RAYur6qLxJ/9QPO2Zwn17AlcfIBF2W5fz0fEEzEGQr&#10;yzMaXgpavL52PsSvEg1LQs19KiPVkIGFw1WIo/+zX8pocdtrTfdQacuGms9PF7OUBIhMSkMk0Thq&#10;L9iWM9AtsVREn0MG1H2TnqfXwbe7jfbsAMSU7XZGv6m839xS7ksI3eiXTZObtimMzJybSk2AjRAl&#10;aYfNE2HtcSRhcGLbU7QrCPEWPLGOyqZNijd0KI3UC04SZx36n3+7T/5EBrJyNhCLqc8fe/CSM/3N&#10;Ek3Oy0WCPGZlcfp5Top/a9m9tdi92SC1X9LOOpHF5B/1s6g8mkdauHXKSiawgnKPiE7KJo7bRSsr&#10;5Hqd3YjqDuKVvXciBU84JRwfjo/g3TTtSDy5xmfGQ/Vu3qNvemlxvY+o+kyGV1yJSUmhNcmcmlY6&#10;7eFbPXu9fnhWvwAAAP//AwBQSwMEFAAGAAgAAAAhACCNLwngAAAACwEAAA8AAABkcnMvZG93bnJl&#10;di54bWxMj81OwzAQhO9IvIO1SNyo00CApHEqilQBBw60Uc9uvE0i/KfYadK3ZznBbWd3NPtNuZ6N&#10;ZmccQu+sgOUiAYa2caq3rYB6v717BhaitEpqZ1HABQOsq+urUhbKTfYLz7vYMgqxoZACuhh9wXlo&#10;OjQyLJxHS7eTG4yMJIeWq0FOFG40T5PkkRvZW/rQSY+vHTbfu9EIcFM6b/2HPu3Ht42vL3V+2Lx/&#10;CnF7M7+sgEWc458ZfvEJHSpiOrrRqsA06TzLyCoge0ioAznun1IajrTJ8iXwquT/O1Q/AAAA//8D&#10;AFBLAQItABQABgAIAAAAIQC2gziS/gAAAOEBAAATAAAAAAAAAAAAAAAAAAAAAABbQ29udGVudF9U&#10;eXBlc10ueG1sUEsBAi0AFAAGAAgAAAAhADj9If/WAAAAlAEAAAsAAAAAAAAAAAAAAAAALwEAAF9y&#10;ZWxzLy5yZWxzUEsBAi0AFAAGAAgAAAAhAKo+TFhkAgAAwAQAAA4AAAAAAAAAAAAAAAAALgIAAGRy&#10;cy9lMm9Eb2MueG1sUEsBAi0AFAAGAAgAAAAhACCNLwngAAAACwEAAA8AAAAAAAAAAAAAAAAAvgQA&#10;AGRycy9kb3ducmV2LnhtbFBLBQYAAAAABAAEAPMAAADLBQAAAAA=&#10;" filled="f" strokecolor="red" strokeweight="2pt"/>
            </w:pict>
          </mc:Fallback>
        </mc:AlternateContent>
      </w:r>
      <w:r w:rsidR="00191CDB">
        <w:rPr>
          <w:noProof/>
        </w:rPr>
        <mc:AlternateContent>
          <mc:Choice Requires="wps">
            <w:drawing>
              <wp:anchor distT="0" distB="0" distL="114300" distR="114300" simplePos="0" relativeHeight="251869184" behindDoc="0" locked="0" layoutInCell="1" allowOverlap="1" wp14:anchorId="1A24E519" wp14:editId="1475A9EE">
                <wp:simplePos x="0" y="0"/>
                <wp:positionH relativeFrom="column">
                  <wp:posOffset>1227881</wp:posOffset>
                </wp:positionH>
                <wp:positionV relativeFrom="paragraph">
                  <wp:posOffset>3270098</wp:posOffset>
                </wp:positionV>
                <wp:extent cx="1064260" cy="122830"/>
                <wp:effectExtent l="0" t="0" r="21590" b="10795"/>
                <wp:wrapNone/>
                <wp:docPr id="14" name="Rounded Rectangle 14"/>
                <wp:cNvGraphicFramePr/>
                <a:graphic xmlns:a="http://schemas.openxmlformats.org/drawingml/2006/main">
                  <a:graphicData uri="http://schemas.microsoft.com/office/word/2010/wordprocessingShape">
                    <wps:wsp>
                      <wps:cNvSpPr/>
                      <wps:spPr>
                        <a:xfrm>
                          <a:off x="0" y="0"/>
                          <a:ext cx="1064260" cy="12283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34EFC382" id="Rounded Rectangle 14" o:spid="_x0000_s1026" style="position:absolute;margin-left:96.7pt;margin-top:257.5pt;width:83.8pt;height:9.6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lUZgIAAMAEAAAOAAAAZHJzL2Uyb0RvYy54bWysVEtv2zAMvg/YfxB0X+14adcGdYqgRYYB&#10;RRu0HXpmZMk2IImapMTpfv0o2X2s22mYDzIp0nx8/Ojzi4PRbC996NHWfHZUciatwKa3bc2/P6w/&#10;nXIWItgGNFpZ8ycZ+MXy44fzwS1khR3qRnpGQWxYDK7mXYxuURRBdNJAOEInLRkVegORVN8WjYeB&#10;ohtdVGV5UgzoG+dRyBDo9mo08mWOr5QU8VapICPTNafaYj59PrfpLJbnsGg9uK4XUxnwD1UY6C0l&#10;fQl1BRHYzvd/hDK98BhQxSOBpkCleiFzD9TNrHzXzX0HTuZeCJzgXmAK/y+suNlvPOsbmt2cMwuG&#10;ZnSHO9vIht0RemBbLRnZCKjBhQX537uNn7RAYur6oLxJb+qHHTK4Ty/gykNkgi5n5cm8OqEZCLLN&#10;qur0c0a/eP3a+RC/SjQsCTX3qYxUQwYW9tchUlryf/ZLGS2ue63zFLVlQ82r43mZkgCRSWmIJBpH&#10;7QXbcga6JZaK6HPIgLpv0ucpUPDt9lJ7tgdiynpd0pN6pnS/uaXcVxC60S+bJjdtUxiZOTeVmgAb&#10;IUrSFpsnwtrjSMLgxLqnaNcQ4gY8sY7Kpk2Kt3QojdQLThJnHfqff7tP/kQGsnI2EIupzx878JIz&#10;/c0STc5m83mifVbmx18qUvxby/atxe7MJVL7M9pZJ7KY/KN+FpVH80gLt0pZyQRWUO4R0Um5jON2&#10;0coKuVplN6K6g3ht751IwRNOCceHwyN4N007Ek9u8JnxsHg379F3nPhqF1H1mQyvuNKokkJrkoc2&#10;rXTaw7d69nr98Sx/AQAA//8DAFBLAwQUAAYACAAAACEAIcDc3+EAAAALAQAADwAAAGRycy9kb3du&#10;cmV2LnhtbEyPwU7DMBBE70j8g7VI3KiTpq1oGqeiSBVw4EAbcXZjN4lqr63YadK/ZznBbWd3NPum&#10;2E7WsKvuQ+dQQDpLgGmsneqwEVAd90/PwEKUqKRxqAXcdIBteX9XyFy5Eb/09RAbRiEYcimgjdHn&#10;nIe61VaGmfMa6XZ2vZWRZN9w1cuRwq3h8yRZcSs7pA+t9Pq11fXlMFgBbpxPe/9hzsfhbeerW7X+&#10;3r1/CvH4ML1sgEU9xT8z/OITOpTEdHIDqsAM6XW2IKuAZbqkUuTIVikNJ9pkiwx4WfD/HcofAAAA&#10;//8DAFBLAQItABQABgAIAAAAIQC2gziS/gAAAOEBAAATAAAAAAAAAAAAAAAAAAAAAABbQ29udGVu&#10;dF9UeXBlc10ueG1sUEsBAi0AFAAGAAgAAAAhADj9If/WAAAAlAEAAAsAAAAAAAAAAAAAAAAALwEA&#10;AF9yZWxzLy5yZWxzUEsBAi0AFAAGAAgAAAAhABGeqVRmAgAAwAQAAA4AAAAAAAAAAAAAAAAALgIA&#10;AGRycy9lMm9Eb2MueG1sUEsBAi0AFAAGAAgAAAAhACHA3N/hAAAACwEAAA8AAAAAAAAAAAAAAAAA&#10;wAQAAGRycy9kb3ducmV2LnhtbFBLBQYAAAAABAAEAPMAAADOBQAAAAA=&#10;" filled="f" strokecolor="red" strokeweight="2pt"/>
            </w:pict>
          </mc:Fallback>
        </mc:AlternateContent>
      </w:r>
    </w:p>
    <w:p w:rsidR="00DB581C" w:rsidRPr="00DB581C" w:rsidRDefault="007336A8" w:rsidP="00DB581C">
      <w:pPr>
        <w:pStyle w:val="subsectiona"/>
        <w:ind w:left="720"/>
        <w:rPr>
          <w:b/>
          <w:color w:val="7030A0"/>
        </w:rPr>
      </w:pPr>
      <w:r w:rsidRPr="00DB581C">
        <w:rPr>
          <w:b/>
          <w:color w:val="7030A0"/>
        </w:rPr>
        <w:t xml:space="preserve">Note:  By </w:t>
      </w:r>
      <w:r w:rsidR="00892EC4" w:rsidRPr="00DB581C">
        <w:rPr>
          <w:b/>
          <w:color w:val="7030A0"/>
        </w:rPr>
        <w:t>pulling</w:t>
      </w:r>
      <w:r w:rsidRPr="00DB581C">
        <w:rPr>
          <w:b/>
          <w:color w:val="7030A0"/>
        </w:rPr>
        <w:t xml:space="preserve"> the report to only include Active employees, you may miss employees who </w:t>
      </w:r>
      <w:r w:rsidR="00DB581C" w:rsidRPr="00DB581C">
        <w:rPr>
          <w:b/>
          <w:color w:val="7030A0"/>
        </w:rPr>
        <w:t>left your district early. If so, be sure to verify information on those employees individually.</w:t>
      </w:r>
    </w:p>
    <w:p w:rsidR="00DB581C" w:rsidRDefault="00DB581C" w:rsidP="00DB581C">
      <w:pPr>
        <w:pStyle w:val="subsectiona"/>
        <w:ind w:left="720"/>
        <w:rPr>
          <w:color w:val="auto"/>
        </w:rPr>
      </w:pPr>
      <w:r w:rsidRPr="00DB581C">
        <w:rPr>
          <w:color w:val="auto"/>
        </w:rPr>
        <w:t xml:space="preserve"> </w:t>
      </w:r>
      <w:r w:rsidRPr="002E3134">
        <w:rPr>
          <w:color w:val="auto"/>
        </w:rPr>
        <w:t>Verify the following:</w:t>
      </w:r>
    </w:p>
    <w:p w:rsidR="00DB581C" w:rsidRDefault="00DB581C" w:rsidP="00DB581C">
      <w:pPr>
        <w:pStyle w:val="subsectiona"/>
        <w:numPr>
          <w:ilvl w:val="0"/>
          <w:numId w:val="25"/>
        </w:numPr>
        <w:ind w:left="1080"/>
        <w:rPr>
          <w:color w:val="auto"/>
        </w:rPr>
      </w:pPr>
      <w:r>
        <w:rPr>
          <w:color w:val="auto"/>
        </w:rPr>
        <w:t>Percent Day Employed – most will be 100% (1.0 on report). Watch for employees that are marked less than 100% and for those who should be less than 100%.</w:t>
      </w:r>
    </w:p>
    <w:p w:rsidR="00DB581C" w:rsidRDefault="0046491D" w:rsidP="00DB581C">
      <w:pPr>
        <w:pStyle w:val="subsectiona"/>
        <w:numPr>
          <w:ilvl w:val="0"/>
          <w:numId w:val="25"/>
        </w:numPr>
        <w:ind w:left="1080"/>
        <w:rPr>
          <w:color w:val="auto"/>
        </w:rPr>
      </w:pPr>
      <w:r>
        <w:rPr>
          <w:color w:val="auto"/>
        </w:rPr>
        <w:t>Years’ Experience</w:t>
      </w:r>
      <w:r w:rsidR="00DB581C">
        <w:rPr>
          <w:color w:val="auto"/>
        </w:rPr>
        <w:t xml:space="preserve"> – most will have either professional years or </w:t>
      </w:r>
      <w:r w:rsidR="007C73FD">
        <w:rPr>
          <w:color w:val="auto"/>
        </w:rPr>
        <w:t>non-professional</w:t>
      </w:r>
      <w:r w:rsidR="00DB581C">
        <w:rPr>
          <w:color w:val="auto"/>
        </w:rPr>
        <w:t xml:space="preserve"> years. It is possible someone started as a </w:t>
      </w:r>
      <w:r w:rsidR="007C73FD">
        <w:rPr>
          <w:color w:val="auto"/>
        </w:rPr>
        <w:t>non-professional</w:t>
      </w:r>
      <w:r w:rsidR="00DB581C">
        <w:rPr>
          <w:color w:val="auto"/>
        </w:rPr>
        <w:t xml:space="preserve"> such as an aide and then became a professional and would therefore have years’ experience in both categories, but it won’t happen very often. </w:t>
      </w:r>
    </w:p>
    <w:p w:rsidR="00DB581C" w:rsidRDefault="00DB581C" w:rsidP="00DB581C">
      <w:pPr>
        <w:pStyle w:val="subsectiona"/>
        <w:numPr>
          <w:ilvl w:val="0"/>
          <w:numId w:val="25"/>
        </w:numPr>
        <w:ind w:left="1080"/>
        <w:rPr>
          <w:color w:val="auto"/>
        </w:rPr>
      </w:pPr>
      <w:r>
        <w:rPr>
          <w:color w:val="auto"/>
        </w:rPr>
        <w:t xml:space="preserve">Job Description – pulls from Job Info screen. If employee has multiple jobs, </w:t>
      </w:r>
      <w:r w:rsidR="0035397E">
        <w:rPr>
          <w:color w:val="auto"/>
        </w:rPr>
        <w:t>all</w:t>
      </w:r>
      <w:r>
        <w:rPr>
          <w:color w:val="auto"/>
        </w:rPr>
        <w:t xml:space="preserve"> should pull. However, if they changed jobs and you removed the old job in the job info screen, you may need to manually </w:t>
      </w:r>
      <w:r w:rsidR="0035397E">
        <w:rPr>
          <w:color w:val="auto"/>
        </w:rPr>
        <w:t>add the information for the old job</w:t>
      </w:r>
      <w:r>
        <w:rPr>
          <w:color w:val="auto"/>
        </w:rPr>
        <w:t>.</w:t>
      </w:r>
    </w:p>
    <w:p w:rsidR="00384830" w:rsidRDefault="00DB581C" w:rsidP="007C73FD">
      <w:pPr>
        <w:pStyle w:val="subsectiona"/>
        <w:numPr>
          <w:ilvl w:val="0"/>
          <w:numId w:val="25"/>
        </w:numPr>
        <w:ind w:left="1080"/>
        <w:rPr>
          <w:color w:val="auto"/>
        </w:rPr>
      </w:pPr>
      <w:proofErr w:type="spellStart"/>
      <w:r>
        <w:rPr>
          <w:color w:val="auto"/>
        </w:rPr>
        <w:t>Nbr</w:t>
      </w:r>
      <w:proofErr w:type="spellEnd"/>
      <w:r>
        <w:rPr>
          <w:color w:val="auto"/>
        </w:rPr>
        <w:t xml:space="preserve"> of days Employed – verify accuracy. Watch for those who sta</w:t>
      </w:r>
      <w:r w:rsidR="00EC48EC">
        <w:rPr>
          <w:color w:val="auto"/>
        </w:rPr>
        <w:t>r</w:t>
      </w:r>
      <w:r>
        <w:rPr>
          <w:color w:val="auto"/>
        </w:rPr>
        <w:t xml:space="preserve">ted late or left early to ensure accuracy. </w:t>
      </w:r>
    </w:p>
    <w:p w:rsidR="00642D86" w:rsidRDefault="007C73FD" w:rsidP="00642D86">
      <w:pPr>
        <w:pStyle w:val="subsectiona"/>
        <w:ind w:left="720" w:hanging="720"/>
        <w:rPr>
          <w:color w:val="auto"/>
        </w:rPr>
      </w:pPr>
      <w:r w:rsidRPr="002C2C44">
        <w:rPr>
          <w:b/>
          <w:color w:val="auto"/>
        </w:rPr>
        <w:t>_</w:t>
      </w:r>
      <w:r>
        <w:rPr>
          <w:b/>
          <w:color w:val="auto"/>
        </w:rPr>
        <w:t xml:space="preserve">____3. Review Service Record Notes. </w:t>
      </w:r>
      <w:r w:rsidRPr="007C73FD">
        <w:rPr>
          <w:color w:val="auto"/>
        </w:rPr>
        <w:t>From</w:t>
      </w:r>
      <w:r>
        <w:rPr>
          <w:b/>
          <w:color w:val="auto"/>
        </w:rPr>
        <w:t xml:space="preserve"> </w:t>
      </w:r>
      <w:r w:rsidR="00EC48EC">
        <w:rPr>
          <w:b/>
          <w:color w:val="FF0000"/>
          <w:u w:color="000000" w:themeColor="text1"/>
        </w:rPr>
        <w:t>Tables &gt; Credential</w:t>
      </w:r>
      <w:r w:rsidRPr="00E62335">
        <w:rPr>
          <w:b/>
          <w:color w:val="FF0000"/>
          <w:u w:color="000000" w:themeColor="text1"/>
        </w:rPr>
        <w:t xml:space="preserve"> &gt; Service Record Notes</w:t>
      </w:r>
      <w:r>
        <w:rPr>
          <w:b/>
          <w:color w:val="FF0000"/>
          <w:u w:color="000000" w:themeColor="text1"/>
        </w:rPr>
        <w:t xml:space="preserve">, </w:t>
      </w:r>
      <w:r w:rsidRPr="007C73FD">
        <w:rPr>
          <w:color w:val="auto"/>
          <w:u w:color="000000" w:themeColor="text1"/>
        </w:rPr>
        <w:t>review and modify table as desired</w:t>
      </w:r>
      <w:r w:rsidRPr="007C73FD">
        <w:rPr>
          <w:color w:val="auto"/>
        </w:rPr>
        <w:t xml:space="preserve"> </w:t>
      </w:r>
      <w:r w:rsidRPr="00073E44">
        <w:rPr>
          <w:color w:val="auto"/>
        </w:rPr>
        <w:t xml:space="preserve">– table is user-defined.  This note area is intended to help the district to record information that is pertinent to specific service years.  </w:t>
      </w:r>
    </w:p>
    <w:p w:rsidR="00642D86" w:rsidRPr="007C73FD" w:rsidRDefault="00642D86" w:rsidP="00642D86">
      <w:pPr>
        <w:pStyle w:val="subsectiona"/>
        <w:ind w:left="720" w:hanging="720"/>
        <w:rPr>
          <w:color w:val="auto"/>
        </w:rPr>
      </w:pPr>
      <w:r>
        <w:rPr>
          <w:noProof/>
        </w:rPr>
        <w:drawing>
          <wp:inline distT="0" distB="0" distL="0" distR="0" wp14:anchorId="5884B994" wp14:editId="2E1F6B7A">
            <wp:extent cx="5905500" cy="1752600"/>
            <wp:effectExtent l="19050" t="19050" r="1905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 r="641" b="23291"/>
                    <a:stretch/>
                  </pic:blipFill>
                  <pic:spPr bwMode="auto">
                    <a:xfrm>
                      <a:off x="0" y="0"/>
                      <a:ext cx="5905500" cy="17526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C3AC4" w:rsidRDefault="006066D7" w:rsidP="008F32D9">
      <w:pPr>
        <w:pStyle w:val="subsectiona"/>
        <w:ind w:left="720" w:hanging="720"/>
        <w:rPr>
          <w:color w:val="auto"/>
        </w:rPr>
      </w:pPr>
      <w:r w:rsidRPr="002C2C44">
        <w:rPr>
          <w:b/>
          <w:color w:val="auto"/>
        </w:rPr>
        <w:t>_____</w:t>
      </w:r>
      <w:r w:rsidR="00BC3AC4">
        <w:rPr>
          <w:b/>
          <w:color w:val="auto"/>
        </w:rPr>
        <w:t>4</w:t>
      </w:r>
      <w:r w:rsidRPr="002C2C44">
        <w:rPr>
          <w:b/>
          <w:color w:val="auto"/>
        </w:rPr>
        <w:t>.  Make a backup of Payroll.</w:t>
      </w:r>
      <w:r>
        <w:rPr>
          <w:color w:val="auto"/>
        </w:rPr>
        <w:t xml:space="preserve">  From </w:t>
      </w:r>
      <w:r w:rsidRPr="002C2C44">
        <w:rPr>
          <w:b/>
          <w:color w:val="FF0000"/>
        </w:rPr>
        <w:t>Utilities &gt; Extract Human Resources by Payroll</w:t>
      </w:r>
      <w:r>
        <w:rPr>
          <w:color w:val="auto"/>
        </w:rPr>
        <w:t xml:space="preserve">, select all payroll frequencies and pull to the right.  Execute and save all backups in the Service Records folder.  </w:t>
      </w:r>
    </w:p>
    <w:p w:rsidR="006066D7" w:rsidRPr="00BC3AC4" w:rsidRDefault="006066D7" w:rsidP="00BC3AC4">
      <w:pPr>
        <w:pStyle w:val="subsectiona"/>
        <w:ind w:left="720"/>
        <w:rPr>
          <w:b/>
          <w:color w:val="7030A0"/>
        </w:rPr>
      </w:pPr>
      <w:r w:rsidRPr="00BC3AC4">
        <w:rPr>
          <w:b/>
          <w:color w:val="7030A0"/>
        </w:rPr>
        <w:t xml:space="preserve">Note:  </w:t>
      </w:r>
      <w:r w:rsidR="00642D86">
        <w:rPr>
          <w:b/>
          <w:color w:val="7030A0"/>
        </w:rPr>
        <w:t>T</w:t>
      </w:r>
      <w:r w:rsidRPr="00BC3AC4">
        <w:rPr>
          <w:b/>
          <w:color w:val="7030A0"/>
        </w:rPr>
        <w:t>here will be a file for each payroll frequency.</w:t>
      </w:r>
    </w:p>
    <w:p w:rsidR="00384830" w:rsidRPr="00D512A3" w:rsidRDefault="00EC48EC" w:rsidP="00D512A3">
      <w:pPr>
        <w:pStyle w:val="subsectiona"/>
        <w:jc w:val="center"/>
        <w:rPr>
          <w:color w:val="auto"/>
        </w:rPr>
      </w:pPr>
      <w:r>
        <w:rPr>
          <w:noProof/>
        </w:rPr>
        <w:drawing>
          <wp:inline distT="0" distB="0" distL="0" distR="0" wp14:anchorId="03E303CE" wp14:editId="5A8FD39D">
            <wp:extent cx="4305300" cy="1841500"/>
            <wp:effectExtent l="19050" t="19050" r="19050" b="25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05704" cy="1841673"/>
                    </a:xfrm>
                    <a:prstGeom prst="rect">
                      <a:avLst/>
                    </a:prstGeom>
                    <a:ln>
                      <a:solidFill>
                        <a:schemeClr val="tx1"/>
                      </a:solidFill>
                    </a:ln>
                  </pic:spPr>
                </pic:pic>
              </a:graphicData>
            </a:graphic>
          </wp:inline>
        </w:drawing>
      </w:r>
    </w:p>
    <w:p w:rsidR="00673D6E" w:rsidRDefault="00BC3AC4" w:rsidP="00054A0B">
      <w:pPr>
        <w:pStyle w:val="subsectiona"/>
        <w:ind w:left="720" w:hanging="720"/>
        <w:rPr>
          <w:color w:val="auto"/>
        </w:rPr>
      </w:pPr>
      <w:r>
        <w:rPr>
          <w:b/>
          <w:color w:val="auto"/>
        </w:rPr>
        <w:t>_____5</w:t>
      </w:r>
      <w:r w:rsidR="006066D7">
        <w:rPr>
          <w:b/>
          <w:color w:val="auto"/>
        </w:rPr>
        <w:t xml:space="preserve">.  </w:t>
      </w:r>
      <w:r w:rsidR="00DE0DF0">
        <w:rPr>
          <w:b/>
          <w:color w:val="auto"/>
        </w:rPr>
        <w:t>Enter Extract criteria</w:t>
      </w:r>
      <w:r w:rsidR="006117BE">
        <w:rPr>
          <w:color w:val="auto"/>
        </w:rPr>
        <w:t xml:space="preserve">.  </w:t>
      </w:r>
    </w:p>
    <w:p w:rsidR="00A24A12" w:rsidRDefault="006117BE" w:rsidP="00673D6E">
      <w:pPr>
        <w:pStyle w:val="subsectiona"/>
        <w:ind w:left="720" w:hanging="720"/>
        <w:jc w:val="center"/>
        <w:rPr>
          <w:color w:val="auto"/>
        </w:rPr>
      </w:pPr>
      <w:r w:rsidRPr="00741650">
        <w:rPr>
          <w:b/>
          <w:color w:val="FF0000"/>
        </w:rPr>
        <w:t>Utilities &gt; Extract Teacher Service Record</w:t>
      </w:r>
      <w:r>
        <w:rPr>
          <w:color w:val="auto"/>
        </w:rPr>
        <w:t>,</w:t>
      </w:r>
    </w:p>
    <w:p w:rsidR="008929D7" w:rsidRPr="00BC3AC4" w:rsidRDefault="008929D7" w:rsidP="008929D7">
      <w:pPr>
        <w:pStyle w:val="subsectiona"/>
        <w:numPr>
          <w:ilvl w:val="0"/>
          <w:numId w:val="28"/>
        </w:numPr>
        <w:spacing w:before="0" w:beforeAutospacing="0" w:after="0" w:afterAutospacing="0"/>
        <w:ind w:left="1260"/>
        <w:rPr>
          <w:color w:val="000000"/>
        </w:rPr>
      </w:pPr>
      <w:r w:rsidRPr="00073E44">
        <w:rPr>
          <w:b/>
          <w:bCs/>
          <w:color w:val="000000"/>
        </w:rPr>
        <w:t xml:space="preserve">School Year </w:t>
      </w:r>
      <w:r w:rsidRPr="00073E44">
        <w:rPr>
          <w:bCs/>
          <w:color w:val="000000"/>
        </w:rPr>
        <w:t>– Defaults to current school year from Finance District Options screen.</w:t>
      </w:r>
    </w:p>
    <w:p w:rsidR="008929D7" w:rsidRPr="00BC3AC4" w:rsidRDefault="008929D7" w:rsidP="008929D7">
      <w:pPr>
        <w:pStyle w:val="subsectiona"/>
        <w:numPr>
          <w:ilvl w:val="0"/>
          <w:numId w:val="28"/>
        </w:numPr>
        <w:spacing w:before="0" w:beforeAutospacing="0" w:after="0" w:afterAutospacing="0"/>
        <w:ind w:left="1260"/>
        <w:rPr>
          <w:b/>
          <w:bCs/>
          <w:color w:val="000000"/>
        </w:rPr>
      </w:pPr>
      <w:r w:rsidRPr="00073E44">
        <w:rPr>
          <w:b/>
          <w:bCs/>
          <w:color w:val="000000"/>
        </w:rPr>
        <w:t xml:space="preserve">Frequency </w:t>
      </w:r>
      <w:r w:rsidRPr="00073E44">
        <w:rPr>
          <w:bCs/>
          <w:color w:val="000000"/>
        </w:rPr>
        <w:t>– System selects frequencies authorized for use by the User.</w:t>
      </w:r>
    </w:p>
    <w:p w:rsidR="00A24A12" w:rsidRDefault="0079051F" w:rsidP="00EC323C">
      <w:pPr>
        <w:pStyle w:val="subsectiona"/>
        <w:numPr>
          <w:ilvl w:val="0"/>
          <w:numId w:val="28"/>
        </w:numPr>
        <w:spacing w:before="0" w:beforeAutospacing="0" w:after="0" w:afterAutospacing="0"/>
        <w:ind w:left="1260"/>
        <w:rPr>
          <w:color w:val="auto"/>
        </w:rPr>
      </w:pPr>
      <w:r w:rsidRPr="0079051F">
        <w:rPr>
          <w:b/>
          <w:color w:val="auto"/>
        </w:rPr>
        <w:t>Pay Type</w:t>
      </w:r>
      <w:r>
        <w:rPr>
          <w:color w:val="auto"/>
        </w:rPr>
        <w:t xml:space="preserve"> - </w:t>
      </w:r>
      <w:r w:rsidR="00EC323C">
        <w:rPr>
          <w:color w:val="auto"/>
        </w:rPr>
        <w:t xml:space="preserve">Typically, </w:t>
      </w:r>
      <w:r w:rsidR="00A24A12">
        <w:rPr>
          <w:color w:val="auto"/>
        </w:rPr>
        <w:t xml:space="preserve">Enter Pay Type 1, 2, &amp; 3 excluding Pay Type 4 for Substitutes. If </w:t>
      </w:r>
      <w:r w:rsidR="00EC323C">
        <w:rPr>
          <w:color w:val="auto"/>
        </w:rPr>
        <w:t>*</w:t>
      </w:r>
      <w:r w:rsidR="00A24A12">
        <w:rPr>
          <w:color w:val="auto"/>
        </w:rPr>
        <w:t>1</w:t>
      </w:r>
      <w:r w:rsidR="00673D6E">
        <w:rPr>
          <w:color w:val="auto"/>
        </w:rPr>
        <w:t>,</w:t>
      </w:r>
      <w:r w:rsidR="00A24A12">
        <w:rPr>
          <w:color w:val="auto"/>
        </w:rPr>
        <w:t xml:space="preserve"> 2 &amp; 3 is not entered and this is left blank then all employees will pull including sub’s. </w:t>
      </w:r>
    </w:p>
    <w:p w:rsidR="008929D7" w:rsidRDefault="00EC323C" w:rsidP="008929D7">
      <w:pPr>
        <w:pStyle w:val="subsectiona"/>
        <w:spacing w:before="0" w:beforeAutospacing="0" w:after="0" w:afterAutospacing="0"/>
        <w:ind w:left="1260"/>
        <w:rPr>
          <w:b/>
          <w:color w:val="7030A0"/>
        </w:rPr>
      </w:pPr>
      <w:r w:rsidRPr="00EC323C">
        <w:rPr>
          <w:b/>
          <w:color w:val="7030A0"/>
        </w:rPr>
        <w:t xml:space="preserve">Note: If a sub is a certified teacher and they substitute at least 90 days, it is possible for them to earn a year of service credit. Since all work is combined, it is recommended that those subs receive a service record. </w:t>
      </w:r>
    </w:p>
    <w:p w:rsidR="00A24A12" w:rsidRDefault="00A24A12" w:rsidP="008929D7">
      <w:pPr>
        <w:pStyle w:val="subsectiona"/>
        <w:numPr>
          <w:ilvl w:val="0"/>
          <w:numId w:val="28"/>
        </w:numPr>
        <w:spacing w:before="0" w:beforeAutospacing="0" w:after="0" w:afterAutospacing="0"/>
        <w:ind w:left="1260"/>
        <w:rPr>
          <w:color w:val="auto"/>
        </w:rPr>
      </w:pPr>
      <w:r>
        <w:rPr>
          <w:color w:val="auto"/>
        </w:rPr>
        <w:t>E</w:t>
      </w:r>
      <w:r w:rsidR="008F32D9">
        <w:rPr>
          <w:color w:val="auto"/>
        </w:rPr>
        <w:t xml:space="preserve">nter </w:t>
      </w:r>
      <w:r w:rsidRPr="00A24A12">
        <w:rPr>
          <w:color w:val="auto"/>
        </w:rPr>
        <w:t xml:space="preserve">other criteria </w:t>
      </w:r>
      <w:r w:rsidR="0079051F">
        <w:rPr>
          <w:color w:val="auto"/>
        </w:rPr>
        <w:t xml:space="preserve">if needed. Example: Employee </w:t>
      </w:r>
      <w:proofErr w:type="spellStart"/>
      <w:r w:rsidR="0079051F">
        <w:rPr>
          <w:color w:val="auto"/>
        </w:rPr>
        <w:t>Nbr</w:t>
      </w:r>
      <w:proofErr w:type="spellEnd"/>
      <w:r w:rsidR="0079051F">
        <w:rPr>
          <w:color w:val="auto"/>
        </w:rPr>
        <w:t xml:space="preserve">. </w:t>
      </w:r>
    </w:p>
    <w:p w:rsidR="00673D6E" w:rsidRDefault="00673D6E" w:rsidP="00673D6E">
      <w:pPr>
        <w:pStyle w:val="subsectiona"/>
        <w:numPr>
          <w:ilvl w:val="0"/>
          <w:numId w:val="28"/>
        </w:numPr>
        <w:ind w:left="1260"/>
        <w:rPr>
          <w:color w:val="auto"/>
        </w:rPr>
      </w:pPr>
      <w:r>
        <w:rPr>
          <w:color w:val="auto"/>
        </w:rPr>
        <w:t xml:space="preserve">Enter either </w:t>
      </w:r>
      <w:r w:rsidR="008F32D9">
        <w:rPr>
          <w:color w:val="auto"/>
        </w:rPr>
        <w:t xml:space="preserve">Contract Begin Dates </w:t>
      </w:r>
      <w:r w:rsidR="008F32D9" w:rsidRPr="008F32D9">
        <w:rPr>
          <w:b/>
          <w:i/>
          <w:color w:val="auto"/>
        </w:rPr>
        <w:t>or</w:t>
      </w:r>
      <w:r w:rsidR="008F32D9">
        <w:rPr>
          <w:color w:val="auto"/>
        </w:rPr>
        <w:t xml:space="preserve"> Payoff Dates </w:t>
      </w:r>
      <w:r w:rsidR="00A24A12">
        <w:rPr>
          <w:color w:val="auto"/>
        </w:rPr>
        <w:t>for this school year.</w:t>
      </w:r>
      <w:r w:rsidR="000A04E3">
        <w:rPr>
          <w:color w:val="auto"/>
        </w:rPr>
        <w:t xml:space="preserve"> </w:t>
      </w:r>
    </w:p>
    <w:p w:rsidR="008929D7" w:rsidRDefault="008929D7" w:rsidP="001079E2">
      <w:pPr>
        <w:pStyle w:val="subsectiona"/>
        <w:ind w:left="720"/>
        <w:rPr>
          <w:b/>
          <w:color w:val="7030A0"/>
        </w:rPr>
      </w:pPr>
    </w:p>
    <w:p w:rsidR="00B5799D" w:rsidRPr="001079E2" w:rsidRDefault="00A15771" w:rsidP="001079E2">
      <w:pPr>
        <w:pStyle w:val="subsectiona"/>
        <w:ind w:left="720"/>
        <w:rPr>
          <w:b/>
          <w:color w:val="7030A0"/>
        </w:rPr>
      </w:pPr>
      <w:r>
        <w:rPr>
          <w:noProof/>
        </w:rPr>
        <mc:AlternateContent>
          <mc:Choice Requires="wps">
            <w:drawing>
              <wp:anchor distT="0" distB="0" distL="114300" distR="114300" simplePos="0" relativeHeight="251892736" behindDoc="0" locked="0" layoutInCell="1" allowOverlap="1" wp14:anchorId="6712FCD7" wp14:editId="5E7AAA88">
                <wp:simplePos x="0" y="0"/>
                <wp:positionH relativeFrom="column">
                  <wp:posOffset>4275116</wp:posOffset>
                </wp:positionH>
                <wp:positionV relativeFrom="paragraph">
                  <wp:posOffset>1767238</wp:posOffset>
                </wp:positionV>
                <wp:extent cx="636171" cy="83127"/>
                <wp:effectExtent l="0" t="76200" r="12065" b="50800"/>
                <wp:wrapNone/>
                <wp:docPr id="45" name="Straight Arrow Connector 45"/>
                <wp:cNvGraphicFramePr/>
                <a:graphic xmlns:a="http://schemas.openxmlformats.org/drawingml/2006/main">
                  <a:graphicData uri="http://schemas.microsoft.com/office/word/2010/wordprocessingShape">
                    <wps:wsp>
                      <wps:cNvCnPr/>
                      <wps:spPr>
                        <a:xfrm flipH="1" flipV="1">
                          <a:off x="0" y="0"/>
                          <a:ext cx="636171" cy="83127"/>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2F02DFB" id="_x0000_t32" coordsize="21600,21600" o:spt="32" o:oned="t" path="m,l21600,21600e" filled="f">
                <v:path arrowok="t" fillok="f" o:connecttype="none"/>
                <o:lock v:ext="edit" shapetype="t"/>
              </v:shapetype>
              <v:shape id="Straight Arrow Connector 45" o:spid="_x0000_s1026" type="#_x0000_t32" style="position:absolute;margin-left:336.6pt;margin-top:139.15pt;width:50.1pt;height:6.55pt;flip:x 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V4BBAIAAFcEAAAOAAAAZHJzL2Uyb0RvYy54bWysVE2P0zAQvSPxHyzfaZIWulXVdIW6FA4I&#10;Kha4u46dWPKXxqZJ/z1jJw0siAOIHKyxZ97Mm+dxdveD0eQiIChna1otSkqE5a5Rtq3pl8/HFxtK&#10;QmS2YdpZUdOrCPR+//zZrvdbsXSd040Agkls2Pa+pl2MflsUgXfCsLBwXlh0SgeGRdxCWzTAesxu&#10;dLEsy3XRO2g8OC5CwNOH0Un3Ob+UgsePUgYRia4pcot5hbye01rsd2zbAvOd4hMN9g8sDFMWi86p&#10;Hlhk5Buo31IZxcEFJ+OCO1M4KRUXuQfspip/6eaxY17kXlCc4GeZwv9Lyz9cTkBUU9OXryixzOAd&#10;PUZgqu0ieQ3genJw1qKODgiGoF69D1uEHewJpl3wJ0jNDxIMkVr5dzgKNFtfk5V82CoZsu7XWXcx&#10;RMLxcL1aV3cI4OjarKrlXSpTjPkS1kOIb4UzJBk1DRO/mdhYgV3ehzgCb4AE1pb0NV1tqrLMRILT&#10;qjkqrZMzQHs+aCAXhvNxPJb4TbWfhEWm9BvbkHj1qE8ExWyrxRSpLZJNoowyZCtetRiLfxIS5cUm&#10;R5J5sMVcknEubKzmTBidYBLpzcCJdnoRfwJO8Qkq8tD/DXhG5MrOxhlslHUwiva0ehxulOUYf1Ng&#10;7DtJcHbNNQ9IlganN9/o9NLS8/h5n+E//gf77wAAAP//AwBQSwMEFAAGAAgAAAAhAOkcWurhAAAA&#10;CwEAAA8AAABkcnMvZG93bnJldi54bWxMj7FOwzAQhnck3sE6JDZqN6maNsSpIKgSC0IYho5u7CYW&#10;sR3Zbpu8PccE4919+v/vqt1kB3LRIRrvOCwXDIh2rVfGdRy+PvcPGyAxSafk4J3mMOsIu/r2ppKl&#10;8lf3oS8idQRDXCwlhz6lsaQ0tr22Mi78qB3eTj5YmXAMHVVBXjHcDjRjbE2tNA4bejnqptfttzhb&#10;7D28s1dhzH5+Ey/zeHoWgTUN5/d309MjkKSn9AfDrz6qQ41OR392KpKBw7rIM0Q5ZMUmB4JEUeQr&#10;IEfcbJcroHVF//9Q/wAAAP//AwBQSwECLQAUAAYACAAAACEAtoM4kv4AAADhAQAAEwAAAAAAAAAA&#10;AAAAAAAAAAAAW0NvbnRlbnRfVHlwZXNdLnhtbFBLAQItABQABgAIAAAAIQA4/SH/1gAAAJQBAAAL&#10;AAAAAAAAAAAAAAAAAC8BAABfcmVscy8ucmVsc1BLAQItABQABgAIAAAAIQC74V4BBAIAAFcEAAAO&#10;AAAAAAAAAAAAAAAAAC4CAABkcnMvZTJvRG9jLnhtbFBLAQItABQABgAIAAAAIQDpHFrq4QAAAAsB&#10;AAAPAAAAAAAAAAAAAAAAAF4EAABkcnMvZG93bnJldi54bWxQSwUGAAAAAAQABADzAAAAbAUAAAAA&#10;" strokecolor="red" strokeweight="3pt">
                <v:stroke endarrow="block"/>
              </v:shape>
            </w:pict>
          </mc:Fallback>
        </mc:AlternateContent>
      </w:r>
      <w:r>
        <w:rPr>
          <w:noProof/>
        </w:rPr>
        <mc:AlternateContent>
          <mc:Choice Requires="wps">
            <w:drawing>
              <wp:anchor distT="0" distB="0" distL="114300" distR="114300" simplePos="0" relativeHeight="251893760" behindDoc="0" locked="0" layoutInCell="1" allowOverlap="1" wp14:anchorId="22ED08DC" wp14:editId="7A79B783">
                <wp:simplePos x="0" y="0"/>
                <wp:positionH relativeFrom="column">
                  <wp:posOffset>4277319</wp:posOffset>
                </wp:positionH>
                <wp:positionV relativeFrom="paragraph">
                  <wp:posOffset>1856319</wp:posOffset>
                </wp:positionV>
                <wp:extent cx="684397" cy="616869"/>
                <wp:effectExtent l="38100" t="19050" r="20955" b="50165"/>
                <wp:wrapNone/>
                <wp:docPr id="46" name="Straight Arrow Connector 46"/>
                <wp:cNvGraphicFramePr/>
                <a:graphic xmlns:a="http://schemas.openxmlformats.org/drawingml/2006/main">
                  <a:graphicData uri="http://schemas.microsoft.com/office/word/2010/wordprocessingShape">
                    <wps:wsp>
                      <wps:cNvCnPr/>
                      <wps:spPr>
                        <a:xfrm flipH="1">
                          <a:off x="0" y="0"/>
                          <a:ext cx="684397" cy="61686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AE920D" id="Straight Arrow Connector 46" o:spid="_x0000_s1026" type="#_x0000_t32" style="position:absolute;margin-left:336.8pt;margin-top:146.15pt;width:53.9pt;height:48.55pt;flip:x;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OlAQIAAE4EAAAOAAAAZHJzL2Uyb0RvYy54bWysVNuO0zAUfEfiHyy/06RlN9utmq5Ql8ID&#10;goqFD3AdO7Hkm45Nk/49x04a7g8g+mDF8Zk5M5Pjbh8Go8lZQFDO1nS5KCkRlrtG2bamnz8dXqwp&#10;CZHZhmlnRU0vItCH3fNn295vxMp1TjcCCJLYsOl9TbsY/aYoAu+EYWHhvLB4KB0YFnELbdEA65Hd&#10;6GJVllXRO2g8OC5CwLeP4yHdZX4pBY8fpAwiEl1T1BbzCnk9pbXYbdmmBeY7xScZ7B9UGKYsNp2p&#10;Hllk5AuoX6iM4uCCk3HBnSmclIqL7AHdLMuf3Dx1zIvsBcMJfo4p/D9a/v58BKKamt5UlFhm8Bs9&#10;RWCq7SJ5BeB6snfWYo4OCJZgXr0PG4Tt7RGmXfBHSOYHCYZIrfxbHIUcBxokQ077Mqcthkg4vqzW&#10;Ny/v7yjheFQtq3V1n9iLkSbReQjxjXCGpIeahknWrGdswc7vQhyBV0ACa0v6mq7Wt3e3WUlwWjUH&#10;pXU6DNCe9hrImeFYHA4l/qbeP5RFpvRr25B48RhLBMVsq8VUqS2KTVmM7vNTvGgxNv8oJKaKLkeR&#10;eZ7F3JJxLmxczkxYnWAS5c3AcpSdLsKfgFN9goo8638DnhG5s7NxBhtlHfyuexyukuVYf01g9J0i&#10;OLnmkuciR4NDm7/odMHSrfh+n+Hf/gZ2XwEAAP//AwBQSwMEFAAGAAgAAAAhAMZZtHXjAAAACwEA&#10;AA8AAABkcnMvZG93bnJldi54bWxMj8tOwzAQRfdI/IM1ldgg6jwqN00zqQoCxIYFbcTajd0kajyO&#10;YrdN/x6zguXoHt17pthMpmcXPbrOEkI8j4Bpqq3qqEGo9m9PGTDnJSnZW9IIN+1gU97fFTJX9kpf&#10;+rLzDQsl5HKJ0Ho/5Jy7utVGurkdNIXsaEcjfTjHhqtRXkO56XkSRYIb2VFYaOWgX1pdn3Zng7B/&#10;3MbV8fN0e05iUX28dt+CmnfEh9m0XQPzevJ/MPzqB3Uog9PBnkk51iOIZSoCipCskhRYIJZZvAB2&#10;QEiz1QJ4WfD/P5Q/AAAA//8DAFBLAQItABQABgAIAAAAIQC2gziS/gAAAOEBAAATAAAAAAAAAAAA&#10;AAAAAAAAAABbQ29udGVudF9UeXBlc10ueG1sUEsBAi0AFAAGAAgAAAAhADj9If/WAAAAlAEAAAsA&#10;AAAAAAAAAAAAAAAALwEAAF9yZWxzLy5yZWxzUEsBAi0AFAAGAAgAAAAhAOQyI6UBAgAATgQAAA4A&#10;AAAAAAAAAAAAAAAALgIAAGRycy9lMm9Eb2MueG1sUEsBAi0AFAAGAAgAAAAhAMZZtHXjAAAACwEA&#10;AA8AAAAAAAAAAAAAAAAAWwQAAGRycy9kb3ducmV2LnhtbFBLBQYAAAAABAAEAPMAAABrBQAAAAA=&#10;" strokecolor="red" strokeweight="2.25pt">
                <v:stroke endarrow="block"/>
              </v:shape>
            </w:pict>
          </mc:Fallback>
        </mc:AlternateContent>
      </w:r>
      <w:r>
        <w:rPr>
          <w:noProof/>
        </w:rPr>
        <mc:AlternateContent>
          <mc:Choice Requires="wps">
            <w:drawing>
              <wp:anchor distT="0" distB="0" distL="114300" distR="114300" simplePos="0" relativeHeight="251891712" behindDoc="0" locked="0" layoutInCell="1" allowOverlap="1" wp14:anchorId="2A820365" wp14:editId="58C8F542">
                <wp:simplePos x="0" y="0"/>
                <wp:positionH relativeFrom="column">
                  <wp:posOffset>4650831</wp:posOffset>
                </wp:positionH>
                <wp:positionV relativeFrom="paragraph">
                  <wp:posOffset>1171913</wp:posOffset>
                </wp:positionV>
                <wp:extent cx="1219200" cy="793750"/>
                <wp:effectExtent l="0" t="0" r="19050" b="25400"/>
                <wp:wrapNone/>
                <wp:docPr id="43" name="Text Box 43"/>
                <wp:cNvGraphicFramePr/>
                <a:graphic xmlns:a="http://schemas.openxmlformats.org/drawingml/2006/main">
                  <a:graphicData uri="http://schemas.microsoft.com/office/word/2010/wordprocessingShape">
                    <wps:wsp>
                      <wps:cNvSpPr txBox="1"/>
                      <wps:spPr>
                        <a:xfrm>
                          <a:off x="0" y="0"/>
                          <a:ext cx="1219200" cy="793750"/>
                        </a:xfrm>
                        <a:prstGeom prst="rect">
                          <a:avLst/>
                        </a:prstGeom>
                        <a:solidFill>
                          <a:schemeClr val="tx2">
                            <a:lumMod val="60000"/>
                            <a:lumOff val="40000"/>
                          </a:schemeClr>
                        </a:solidFill>
                        <a:ln w="6350">
                          <a:solidFill>
                            <a:prstClr val="black"/>
                          </a:solidFill>
                        </a:ln>
                      </wps:spPr>
                      <wps:txbx>
                        <w:txbxContent>
                          <w:p w:rsidR="00D512A3" w:rsidRPr="00EA6A1F" w:rsidRDefault="00D512A3" w:rsidP="00054A0B">
                            <w:pPr>
                              <w:jc w:val="center"/>
                              <w:rPr>
                                <w:color w:val="FFFFFF" w:themeColor="background1"/>
                                <w:sz w:val="22"/>
                                <w:szCs w:val="22"/>
                              </w:rPr>
                            </w:pPr>
                            <w:r w:rsidRPr="00EA6A1F">
                              <w:rPr>
                                <w:color w:val="FFFFFF" w:themeColor="background1"/>
                                <w:sz w:val="22"/>
                                <w:szCs w:val="22"/>
                              </w:rPr>
                              <w:t>Use ONE of these to ensure correct information is extracted.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820365" id="Text Box 43" o:spid="_x0000_s1027" type="#_x0000_t202" style="position:absolute;left:0;text-align:left;margin-left:366.2pt;margin-top:92.3pt;width:96pt;height:62.5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vU2aAIAAOUEAAAOAAAAZHJzL2Uyb0RvYy54bWysVMtOGzEU3VfqP1jel0lCgBIxQSmIqhIF&#10;JFKxdjweMqrt69pOZujXc+zJq9BV1Swc34fv49xz5+KyM5qtlQ8N2ZIPjwacKSupauxzyX/Mbz59&#10;5ixEYSuhyaqSv6jAL6cfP1y0bqJGtCRdKc8QxIZJ60q+jNFNiiLIpTIiHJFTFsaavBERon8uKi9a&#10;RDe6GA0Gp0VLvnKepAoB2uveyKc5fl0rGe/rOqjIdMlRW8ynz+cincX0QkyevXDLRm7KEP9QhRGN&#10;RdJdqGsRBVv55l0o00hPgep4JMkUVNeNVLkHdDMcvOnmcSmcyr0AnOB2MIX/F1berR88a6qSj485&#10;s8JgRnPVRfaFOgYV8GldmMDt0cExdtBjzlt9gDK13dXepH80xGAH0i87dFM0mR6NhucYGWcStrPz&#10;47OTDH+xf+18iF8VGZYuJfeYXgZVrG9DRCVw3bqkZIF0U900WmchMUZdac/WArOO3Sg/1Svznape&#10;dzrAr5841OBFrx5v1QifeZei5GR/JNCWtSU/PUbV75KnqnapF1rInylNircvEZK2UCY4e9jSLXaL&#10;LsO/g3RB1QuQ9tRzNTh50yD8rQjxQXiQEwhi4eI9jloTaqLNjbMl+d9/0yd/cAZWzlqQveTh10p4&#10;xZn+ZsGm8+F4nLYjC+OTsxEEf2hZHFrsylwRMB5itZ3M1+Qf9fZaezJP2MtZygqTsBK5MZTt9Sr2&#10;K4i9lmo2y07YByfirX10MoVOGCdY592T8G7DiAgu3dF2LcTkDTF63/TS0mwVqW4yaxLOPaob+LFL&#10;eTqbvU/Leihnr/3XafoKAAD//wMAUEsDBBQABgAIAAAAIQBiv+5z4AAAAAsBAAAPAAAAZHJzL2Rv&#10;d25yZXYueG1sTI/BToQwEIbvJr5DMybe3CIQXJCyMWa9bIyrqzEeu3QEIp0SWlh8e8eTHmf+L/98&#10;U24W24sZR985UnC9ikAg1c501Ch4e324WoPwQZPRvSNU8I0eNtX5WakL4070gvMhNIJLyBdaQRvC&#10;UEjp6xat9is3IHH26UarA49jI82oT1xuexlHUSat7ogvtHrA+xbrr8NkFQwzJttJ0ta8x/ljeN7v&#10;nsaPnVKXF8vdLYiAS/iD4Vef1aFip6ObyHjRK7hJ4pRRDtZpBoKJPE55c1SQRHkGsirl/x+qHwAA&#10;AP//AwBQSwECLQAUAAYACAAAACEAtoM4kv4AAADhAQAAEwAAAAAAAAAAAAAAAAAAAAAAW0NvbnRl&#10;bnRfVHlwZXNdLnhtbFBLAQItABQABgAIAAAAIQA4/SH/1gAAAJQBAAALAAAAAAAAAAAAAAAAAC8B&#10;AABfcmVscy8ucmVsc1BLAQItABQABgAIAAAAIQA0kvU2aAIAAOUEAAAOAAAAAAAAAAAAAAAAAC4C&#10;AABkcnMvZTJvRG9jLnhtbFBLAQItABQABgAIAAAAIQBiv+5z4AAAAAsBAAAPAAAAAAAAAAAAAAAA&#10;AMIEAABkcnMvZG93bnJldi54bWxQSwUGAAAAAAQABADzAAAAzwUAAAAA&#10;" fillcolor="#548dd4 [1951]" strokeweight=".5pt">
                <v:textbox>
                  <w:txbxContent>
                    <w:p w:rsidR="00D512A3" w:rsidRPr="00EA6A1F" w:rsidRDefault="00D512A3" w:rsidP="00054A0B">
                      <w:pPr>
                        <w:jc w:val="center"/>
                        <w:rPr>
                          <w:color w:val="FFFFFF" w:themeColor="background1"/>
                          <w:sz w:val="22"/>
                          <w:szCs w:val="22"/>
                        </w:rPr>
                      </w:pPr>
                      <w:r w:rsidRPr="00EA6A1F">
                        <w:rPr>
                          <w:color w:val="FFFFFF" w:themeColor="background1"/>
                          <w:sz w:val="22"/>
                          <w:szCs w:val="22"/>
                        </w:rPr>
                        <w:t>Use ONE of these to ensure correct information is extracted.</w:t>
                      </w:r>
                    </w:p>
                  </w:txbxContent>
                </v:textbox>
              </v:shape>
            </w:pict>
          </mc:Fallback>
        </mc:AlternateContent>
      </w:r>
      <w:r>
        <w:rPr>
          <w:noProof/>
        </w:rPr>
        <mc:AlternateContent>
          <mc:Choice Requires="wps">
            <w:drawing>
              <wp:anchor distT="0" distB="0" distL="114300" distR="114300" simplePos="0" relativeHeight="251895808" behindDoc="0" locked="0" layoutInCell="1" allowOverlap="1" wp14:anchorId="3075CE54" wp14:editId="32792ED4">
                <wp:simplePos x="0" y="0"/>
                <wp:positionH relativeFrom="column">
                  <wp:posOffset>-674139</wp:posOffset>
                </wp:positionH>
                <wp:positionV relativeFrom="paragraph">
                  <wp:posOffset>1695079</wp:posOffset>
                </wp:positionV>
                <wp:extent cx="971550" cy="1377950"/>
                <wp:effectExtent l="0" t="0" r="19050" b="12700"/>
                <wp:wrapNone/>
                <wp:docPr id="48" name="Text Box 48"/>
                <wp:cNvGraphicFramePr/>
                <a:graphic xmlns:a="http://schemas.openxmlformats.org/drawingml/2006/main">
                  <a:graphicData uri="http://schemas.microsoft.com/office/word/2010/wordprocessingShape">
                    <wps:wsp>
                      <wps:cNvSpPr txBox="1"/>
                      <wps:spPr>
                        <a:xfrm>
                          <a:off x="0" y="0"/>
                          <a:ext cx="971550" cy="1377950"/>
                        </a:xfrm>
                        <a:prstGeom prst="rect">
                          <a:avLst/>
                        </a:prstGeom>
                        <a:solidFill>
                          <a:schemeClr val="tx2">
                            <a:lumMod val="60000"/>
                            <a:lumOff val="40000"/>
                          </a:schemeClr>
                        </a:solidFill>
                        <a:ln w="6350">
                          <a:solidFill>
                            <a:prstClr val="black"/>
                          </a:solidFill>
                        </a:ln>
                      </wps:spPr>
                      <wps:txbx>
                        <w:txbxContent>
                          <w:p w:rsidR="00D512A3" w:rsidRDefault="00D512A3" w:rsidP="00A24A12">
                            <w:pPr>
                              <w:ind w:right="-121"/>
                              <w:rPr>
                                <w:sz w:val="16"/>
                                <w:szCs w:val="16"/>
                              </w:rPr>
                            </w:pPr>
                          </w:p>
                          <w:p w:rsidR="00D512A3" w:rsidRPr="00EA6A1F" w:rsidRDefault="00D512A3" w:rsidP="00A24A12">
                            <w:pPr>
                              <w:ind w:right="-121"/>
                              <w:jc w:val="center"/>
                              <w:rPr>
                                <w:b/>
                                <w:color w:val="FFFFFF" w:themeColor="background1"/>
                                <w:sz w:val="16"/>
                                <w:szCs w:val="16"/>
                              </w:rPr>
                            </w:pPr>
                            <w:r w:rsidRPr="00EA6A1F">
                              <w:rPr>
                                <w:b/>
                                <w:color w:val="FFFFFF" w:themeColor="background1"/>
                                <w:sz w:val="22"/>
                                <w:szCs w:val="22"/>
                              </w:rPr>
                              <w:t>Use these if you want to limit</w:t>
                            </w:r>
                            <w:r w:rsidR="00054A0B" w:rsidRPr="00EA6A1F">
                              <w:rPr>
                                <w:b/>
                                <w:color w:val="FFFFFF" w:themeColor="background1"/>
                                <w:sz w:val="22"/>
                                <w:szCs w:val="22"/>
                              </w:rPr>
                              <w:t xml:space="preserve"> the employees you’re extracting</w:t>
                            </w:r>
                            <w:r w:rsidR="00054A0B" w:rsidRPr="00EA6A1F">
                              <w:rPr>
                                <w:b/>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5CE54" id="Text Box 48" o:spid="_x0000_s1028" type="#_x0000_t202" style="position:absolute;left:0;text-align:left;margin-left:-53.1pt;margin-top:133.45pt;width:76.5pt;height:108.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LgaAIAAOUEAAAOAAAAZHJzL2Uyb0RvYy54bWysVE1PGzEQvVfqf7B8L5uEQErEBqUgqkoU&#10;kKDi7Hi9ZFXb49pOdumv77M3G1LaU9UcHM+H38y8mdnzi85otlU+NGRLPj4acaaspKqxzyX/9nj9&#10;4SNnIQpbCU1WlfxFBX6xeP/uvHVzNaE16Up5BhAb5q0r+TpGNy+KINfKiHBETlkYa/JGRIj+uai8&#10;aIFudDEZjU6LlnzlPEkVArRXvZEvMn5dKxnv6jqoyHTJkVvMp8/nKp3F4lzMn71w60bu0hD/kIUR&#10;jUXQPdSViIJtfPMHlGmkp0B1PJJkCqrrRqpcA6oZj95U87AWTuVaQE5we5rC/4OVt9t7z5qq5FN0&#10;ygqDHj2qLrJP1DGowE/rwhxuDw6OsYMefR70AcpUdld7k/5REIMdTL/s2U1oEsqz2fjkBBYJ0/h4&#10;NjuDAPji9bXzIX5WZFi6lNyje5lUsb0JsXcdXFKwQLqprhuts5AmRl1qz7YCvY7dJD/VG/OVql53&#10;OsKv7zjUmItePR3UyCTPXULJef0WQFvWlvz0GFn/ETxltQ+90kJ+31V2gAB0bQGb6OxpS7fYrbpM&#10;/2SgdEXVC5j21M9qcPK6AfyNCPFeeAwnKMTCxTsctSbkRLsbZ2vyP/+mT/6YGVg5azHsJQ8/NsIr&#10;zvQXi2k6G0+naTuyMD2ZTSD4Q8vq0GI35pLA8Rir7WS+Jv+oh2vtyTxhL5cpKkzCSsRGU4brZexX&#10;EHst1XKZnbAPTsQb++Bkgk4cJ1ofuyfh3W4iImbploa1EPM3g9H7ppeWlptIdZOnJvHcs7qjH7uU&#10;+7vb+7Ssh3L2ev06LX4BAAD//wMAUEsDBBQABgAIAAAAIQD2DDhK4QAAAAsBAAAPAAAAZHJzL2Rv&#10;d25yZXYueG1sTI/BSsNAEIbvgu+wjOCt3TSVpYnZFJF6KaK1injcZsckmJ0N2U0a397xpKdhmI9/&#10;vr/Yzq4TEw6h9aRhtUxAIFXetlRreHt9WGxAhGjIms4TavjGANvy8qIwufVnesHpGGvBIRRyo6GJ&#10;sc+lDFWDzoSl75H49ukHZyKvQy3tYM4c7jqZJomSzrTEHxrT432D1ddxdBr6Cde7UdLOvqfZYzw8&#10;75+Gj73W11fz3S2IiHP8g+FXn9WhZKeTH8kG0WlYrBKVMqshVSoDwciN4jInnpt1BrIs5P8O5Q8A&#10;AAD//wMAUEsBAi0AFAAGAAgAAAAhALaDOJL+AAAA4QEAABMAAAAAAAAAAAAAAAAAAAAAAFtDb250&#10;ZW50X1R5cGVzXS54bWxQSwECLQAUAAYACAAAACEAOP0h/9YAAACUAQAACwAAAAAAAAAAAAAAAAAv&#10;AQAAX3JlbHMvLnJlbHNQSwECLQAUAAYACAAAACEADLlC4GgCAADlBAAADgAAAAAAAAAAAAAAAAAu&#10;AgAAZHJzL2Uyb0RvYy54bWxQSwECLQAUAAYACAAAACEA9gw4SuEAAAALAQAADwAAAAAAAAAAAAAA&#10;AADCBAAAZHJzL2Rvd25yZXYueG1sUEsFBgAAAAAEAAQA8wAAANAFAAAAAA==&#10;" fillcolor="#548dd4 [1951]" strokeweight=".5pt">
                <v:textbox>
                  <w:txbxContent>
                    <w:p w:rsidR="00D512A3" w:rsidRDefault="00D512A3" w:rsidP="00A24A12">
                      <w:pPr>
                        <w:ind w:right="-121"/>
                        <w:rPr>
                          <w:sz w:val="16"/>
                          <w:szCs w:val="16"/>
                        </w:rPr>
                      </w:pPr>
                    </w:p>
                    <w:p w:rsidR="00D512A3" w:rsidRPr="00EA6A1F" w:rsidRDefault="00D512A3" w:rsidP="00A24A12">
                      <w:pPr>
                        <w:ind w:right="-121"/>
                        <w:jc w:val="center"/>
                        <w:rPr>
                          <w:b/>
                          <w:color w:val="FFFFFF" w:themeColor="background1"/>
                          <w:sz w:val="16"/>
                          <w:szCs w:val="16"/>
                        </w:rPr>
                      </w:pPr>
                      <w:r w:rsidRPr="00EA6A1F">
                        <w:rPr>
                          <w:b/>
                          <w:color w:val="FFFFFF" w:themeColor="background1"/>
                          <w:sz w:val="22"/>
                          <w:szCs w:val="22"/>
                        </w:rPr>
                        <w:t>Use these if you want to limit</w:t>
                      </w:r>
                      <w:r w:rsidR="00054A0B" w:rsidRPr="00EA6A1F">
                        <w:rPr>
                          <w:b/>
                          <w:color w:val="FFFFFF" w:themeColor="background1"/>
                          <w:sz w:val="22"/>
                          <w:szCs w:val="22"/>
                        </w:rPr>
                        <w:t xml:space="preserve"> the employees you’re extracting</w:t>
                      </w:r>
                      <w:r w:rsidR="00054A0B" w:rsidRPr="00EA6A1F">
                        <w:rPr>
                          <w:b/>
                          <w:color w:val="FFFFFF" w:themeColor="background1"/>
                          <w:sz w:val="16"/>
                          <w:szCs w:val="16"/>
                        </w:rPr>
                        <w:t>.</w:t>
                      </w:r>
                    </w:p>
                  </w:txbxContent>
                </v:textbox>
              </v:shape>
            </w:pict>
          </mc:Fallback>
        </mc:AlternateContent>
      </w:r>
      <w:r>
        <w:rPr>
          <w:noProof/>
        </w:rPr>
        <mc:AlternateContent>
          <mc:Choice Requires="wps">
            <w:drawing>
              <wp:anchor distT="0" distB="0" distL="114300" distR="114300" simplePos="0" relativeHeight="251894784" behindDoc="0" locked="0" layoutInCell="1" allowOverlap="1" wp14:anchorId="34FF5B86" wp14:editId="4366EF22">
                <wp:simplePos x="0" y="0"/>
                <wp:positionH relativeFrom="column">
                  <wp:posOffset>299366</wp:posOffset>
                </wp:positionH>
                <wp:positionV relativeFrom="paragraph">
                  <wp:posOffset>1857384</wp:posOffset>
                </wp:positionV>
                <wp:extent cx="298450" cy="970498"/>
                <wp:effectExtent l="19050" t="19050" r="6350" b="20320"/>
                <wp:wrapNone/>
                <wp:docPr id="47" name="Left Brace 47"/>
                <wp:cNvGraphicFramePr/>
                <a:graphic xmlns:a="http://schemas.openxmlformats.org/drawingml/2006/main">
                  <a:graphicData uri="http://schemas.microsoft.com/office/word/2010/wordprocessingShape">
                    <wps:wsp>
                      <wps:cNvSpPr/>
                      <wps:spPr>
                        <a:xfrm>
                          <a:off x="0" y="0"/>
                          <a:ext cx="298450" cy="970498"/>
                        </a:xfrm>
                        <a:prstGeom prst="leftBrace">
                          <a:avLst>
                            <a:gd name="adj1" fmla="val 8333"/>
                            <a:gd name="adj2" fmla="val 50358"/>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22FF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7" o:spid="_x0000_s1026" type="#_x0000_t87" style="position:absolute;margin-left:23.55pt;margin-top:146.25pt;width:23.5pt;height:76.4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L6nwIAALgFAAAOAAAAZHJzL2Uyb0RvYy54bWysVFlvEzEQfkfiP1h+p7u5yKFuqtAqCClq&#10;K1rUZ8drJ4t8MXYufj1j75EAlRCIPDgzO/c3x/XNUSuyF+Arawrau8opEYbbsjKbgn55Xr6bUOID&#10;MyVT1oiCnoSnN/O3b64Pbib6dmtVKYCgE+NnB1fQbQhulmWeb4Vm/so6YVAoLWgWkIVNVgI7oHet&#10;sn6ev88OFkoHlgvv8etdLaTz5F9KwcODlF4EogqKuYX0QnrX8c3m12y2Aea2FW/SYP+QhWaVwaCd&#10;qzsWGNlB9ZsrXXGw3spwxa3OrJQVF6kGrKaX/1LN05Y5kWpBcLzrYPL/zy2/3z8CqcqCDseUGKax&#10;RyshA/kAjAuCHxGhg/MzVHxyj9BwHslY7lGCjv9YCDkmVE8dquIYCMeP/elkOELsOYqm43w4nUSf&#10;2dnYgQ8fhdUkEgVVGD5FT4Cy/cqHhGzZpMfKrz1KpFbYqD1TZDIYDJo+Xqj0L1VG+WDURm0cYvw2&#10;bvSuDDlgqpPReJTCequqclkpFYUeNutbBQSjFXS5zPHXlHChhg6VwboiWDU8iQonJeoAn4VEoBGQ&#10;Xh0hjrjo3DLOhQm9xq8yqB3NJKbQGeZ/Nmz0o6lI4/83xp1FimxN6Ix1ZSy8Fj0c25Rlrd8iUNcd&#10;IVjb8oQzBrZePu/4ssJGr5gPjwywiTgbeEHCAz5SWWyDbShKtha+v/Y96uMSoJSSA25vQf23HQNB&#10;ifpkcD2mveEwrntihqNxHxm4lKwvJWanby22FscKs0tk1A+qJSVY/YKHZhGjoogZjrELygO0zG2o&#10;rwqeKi4Wi6SGK+5YWJknx9uux5l7Pr4wcM20B1yTe9tuOpul8az346wb+2HsYhesrEIUnnFtGDwP&#10;SP10fy75pHU+uPMfAAAA//8DAFBLAwQUAAYACAAAACEAlI1vxdwAAAAJAQAADwAAAGRycy9kb3du&#10;cmV2LnhtbEyPwU7DMAyG70i8Q2Qkbixd6Rjrmk5oEuIGYtsDZIlpqjVOlWRbeXvMCY72/+n352Yz&#10;+UFcMKY+kIL5rACBZILtqVNw2L8+PINIWZPVQyBU8I0JNu3tTaNrG670iZdd7gSXUKq1ApfzWEuZ&#10;jEOv0yyMSJx9heh15jF20kZ95XI/yLIonqTXPfEFp0fcOjSn3dkreDe20st9MIcU38r0gW4bxkmp&#10;+7vpZQ0i45T/YPjVZ3Vo2ekYzmSTGBRUyzmTCspVuQDBwKrixZGDavEIsm3k/w/aHwAAAP//AwBQ&#10;SwECLQAUAAYACAAAACEAtoM4kv4AAADhAQAAEwAAAAAAAAAAAAAAAAAAAAAAW0NvbnRlbnRfVHlw&#10;ZXNdLnhtbFBLAQItABQABgAIAAAAIQA4/SH/1gAAAJQBAAALAAAAAAAAAAAAAAAAAC8BAABfcmVs&#10;cy8ucmVsc1BLAQItABQABgAIAAAAIQCubSL6nwIAALgFAAAOAAAAAAAAAAAAAAAAAC4CAABkcnMv&#10;ZTJvRG9jLnhtbFBLAQItABQABgAIAAAAIQCUjW/F3AAAAAkBAAAPAAAAAAAAAAAAAAAAAPkEAABk&#10;cnMvZG93bnJldi54bWxQSwUGAAAAAAQABADzAAAAAgYAAAAA&#10;" adj="554,10877" strokecolor="red" strokeweight="2.25pt"/>
            </w:pict>
          </mc:Fallback>
        </mc:AlternateContent>
      </w:r>
      <w:r>
        <w:rPr>
          <w:noProof/>
        </w:rPr>
        <w:drawing>
          <wp:inline distT="0" distB="0" distL="0" distR="0" wp14:anchorId="5B856C16" wp14:editId="28907DDB">
            <wp:extent cx="5943600" cy="3746665"/>
            <wp:effectExtent l="19050" t="19050" r="19050" b="254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4804" cy="3747424"/>
                    </a:xfrm>
                    <a:prstGeom prst="rect">
                      <a:avLst/>
                    </a:prstGeom>
                    <a:ln>
                      <a:solidFill>
                        <a:schemeClr val="tx1"/>
                      </a:solidFill>
                    </a:ln>
                  </pic:spPr>
                </pic:pic>
              </a:graphicData>
            </a:graphic>
          </wp:inline>
        </w:drawing>
      </w:r>
    </w:p>
    <w:p w:rsidR="00CF6E0B" w:rsidRDefault="00700A1D" w:rsidP="008929D7">
      <w:pPr>
        <w:pStyle w:val="subsectiona"/>
        <w:ind w:left="720"/>
        <w:rPr>
          <w:color w:val="000000"/>
        </w:rPr>
      </w:pPr>
      <w:r>
        <w:rPr>
          <w:noProof/>
        </w:rPr>
        <mc:AlternateContent>
          <mc:Choice Requires="wps">
            <w:drawing>
              <wp:anchor distT="0" distB="0" distL="114300" distR="114300" simplePos="0" relativeHeight="251898880" behindDoc="0" locked="0" layoutInCell="1" allowOverlap="1" wp14:anchorId="338E0B81" wp14:editId="6B5C20D0">
                <wp:simplePos x="0" y="0"/>
                <wp:positionH relativeFrom="column">
                  <wp:posOffset>3040256</wp:posOffset>
                </wp:positionH>
                <wp:positionV relativeFrom="paragraph">
                  <wp:posOffset>3334467</wp:posOffset>
                </wp:positionV>
                <wp:extent cx="2931795" cy="858302"/>
                <wp:effectExtent l="19050" t="0" r="20955" b="18415"/>
                <wp:wrapNone/>
                <wp:docPr id="12" name="Left Arrow Callout 12"/>
                <wp:cNvGraphicFramePr/>
                <a:graphic xmlns:a="http://schemas.openxmlformats.org/drawingml/2006/main">
                  <a:graphicData uri="http://schemas.microsoft.com/office/word/2010/wordprocessingShape">
                    <wps:wsp>
                      <wps:cNvSpPr/>
                      <wps:spPr>
                        <a:xfrm>
                          <a:off x="0" y="0"/>
                          <a:ext cx="2931795" cy="858302"/>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F6E0B" w:rsidRPr="001315BC" w:rsidRDefault="00CF6E0B" w:rsidP="00CF6E0B">
                            <w:pPr>
                              <w:jc w:val="center"/>
                              <w:rPr>
                                <w:sz w:val="22"/>
                                <w:szCs w:val="22"/>
                              </w:rPr>
                            </w:pPr>
                            <w:r w:rsidRPr="001315BC">
                              <w:rPr>
                                <w:sz w:val="22"/>
                                <w:szCs w:val="22"/>
                              </w:rPr>
                              <w:t xml:space="preserve">Pre-set note </w:t>
                            </w:r>
                            <w:r w:rsidR="00B5799D" w:rsidRPr="001315BC">
                              <w:rPr>
                                <w:sz w:val="22"/>
                                <w:szCs w:val="22"/>
                              </w:rPr>
                              <w:t xml:space="preserve">entered in </w:t>
                            </w:r>
                            <w:r w:rsidR="00B5799D" w:rsidRPr="001315BC">
                              <w:rPr>
                                <w:b/>
                                <w:color w:val="FFFFFF" w:themeColor="background1"/>
                                <w:sz w:val="22"/>
                                <w:szCs w:val="22"/>
                                <w:u w:val="single"/>
                              </w:rPr>
                              <w:t>Tables &gt; Credential &gt; Service Record Notes</w:t>
                            </w:r>
                            <w:r w:rsidR="00B5799D" w:rsidRPr="001315BC">
                              <w:rPr>
                                <w:color w:val="FFFFFF" w:themeColor="background1"/>
                                <w:sz w:val="22"/>
                                <w:szCs w:val="22"/>
                              </w:rPr>
                              <w:t xml:space="preserve"> </w:t>
                            </w:r>
                            <w:r w:rsidRPr="001315BC">
                              <w:rPr>
                                <w:sz w:val="22"/>
                                <w:szCs w:val="22"/>
                              </w:rPr>
                              <w:t xml:space="preserve">will appear when user begins to type.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8E0B81"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12" o:spid="_x0000_s1029" type="#_x0000_t77" style="position:absolute;left:0;text-align:left;margin-left:239.4pt;margin-top:262.55pt;width:230.85pt;height:67.6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vyjigIAAGIFAAAOAAAAZHJzL2Uyb0RvYy54bWysVN9P2zAQfp+0/8Hy+0ha2gEVKaqKmCZV&#10;gAYTz65jk0iOzzu7Tbq/fmcnDQjQHqb1wfXl7r779Z0vr7rGsL1CX4Mt+OQk50xZCWVtnwv+8/Hm&#10;yzlnPghbCgNWFfygPL9afv502bqFmkIFplTICMT6ResKXoXgFlnmZaUa4U/AKUtKDdiIQCI+ZyWK&#10;ltAbk03z/GvWApYOQSrv6et1r+TLhK+1kuFOa68CMwWn3EI6MZ3beGbLS7F4RuGqWg5piH/IohG1&#10;paAj1LUIgu2wfgfV1BLBgw4nEpoMtK6lSjVQNZP8TTUPlXAq1ULN8W5sk/9/sPJ2f4+sLml2U86s&#10;aGhGG6UDWyFCy9bCGNgFRkrqVOv8ghwe3D0OkqdrLLvT2MR/Koh1qbuHsbuqC0zSx+nF6eTsYs6Z&#10;JN35/Pw0T6DZi7dDH74paFi8FNxQHimNIYvUYLHf+EDRye1oTkLMrM8l3cLBqJiOsT+Upupi9OSd&#10;eKXWBtleECOElMqGSa+qRKn6z/OcfrFgCjJ6JCkBRmRdGzNiDwCRs++xe5jBPrqqRMvROf9bYr3z&#10;6JEigw2jc1NbwI8ADFU1RO7tj03qWxO7FLptlyY/O852C+WB2IDQr4l38qamSWyED/cCaS9og2jX&#10;wx0d2kBbcBhunFWAvz/6Hu2JrqTlrKU9K7j/tROoODPfLRH5YjKbxcVMwmx+NiUBX2u2rzV216yB&#10;BjehV8XJdI32wRyvGqF5oidhFaOSSlhJsQsuAx6Fdej3nx4VqVarZEbL6ETY2AcnI3jsc2TXY/ck&#10;0A10DETkWzjupFi8YWJvGz0trHYBdJ1oGjvd93WYAC1yotLw6MSX4rWcrF6exuUfAAAA//8DAFBL&#10;AwQUAAYACAAAACEAtfAMrOEAAAALAQAADwAAAGRycy9kb3ducmV2LnhtbEyPMU/DMBSEdyT+g/WQ&#10;2Kid0IQ2xKkQKBXq1oKqjk78iKPEdmS7bfj3mAnG053uvis3sx7JBZ3vreGQLBgQNK2Vvek4fH7U&#10;DysgPggjxWgNcvhGD5vq9qYUhbRXs8fLIXQklhhfCA4qhKmg1LcKtfALO6GJ3pd1WoQoXUelE9dY&#10;rkeaMpZTLXoTF5SY8FVhOxzOmkPabo/16fQ27AbFmn1fvyduazm/v5tfnoEEnMNfGH7xIzpUkamx&#10;ZyM9GTksn1YRPXDI0iwBEhPrJcuANBzynD0CrUr6/0P1AwAA//8DAFBLAQItABQABgAIAAAAIQC2&#10;gziS/gAAAOEBAAATAAAAAAAAAAAAAAAAAAAAAABbQ29udGVudF9UeXBlc10ueG1sUEsBAi0AFAAG&#10;AAgAAAAhADj9If/WAAAAlAEAAAsAAAAAAAAAAAAAAAAALwEAAF9yZWxzLy5yZWxzUEsBAi0AFAAG&#10;AAgAAAAhAJGy/KOKAgAAYgUAAA4AAAAAAAAAAAAAAAAALgIAAGRycy9lMm9Eb2MueG1sUEsBAi0A&#10;FAAGAAgAAAAhALXwDKzhAAAACwEAAA8AAAAAAAAAAAAAAAAA5AQAAGRycy9kb3ducmV2LnhtbFBL&#10;BQYAAAAABAAEAPMAAADyBQAAAAA=&#10;" adj="7565,,1581" fillcolor="#4f81bd [3204]" strokecolor="#243f60 [1604]" strokeweight="2pt">
                <v:textbox>
                  <w:txbxContent>
                    <w:p w:rsidR="00CF6E0B" w:rsidRPr="001315BC" w:rsidRDefault="00CF6E0B" w:rsidP="00CF6E0B">
                      <w:pPr>
                        <w:jc w:val="center"/>
                        <w:rPr>
                          <w:sz w:val="22"/>
                          <w:szCs w:val="22"/>
                        </w:rPr>
                      </w:pPr>
                      <w:r w:rsidRPr="001315BC">
                        <w:rPr>
                          <w:sz w:val="22"/>
                          <w:szCs w:val="22"/>
                        </w:rPr>
                        <w:t xml:space="preserve">Pre-set note </w:t>
                      </w:r>
                      <w:r w:rsidR="00B5799D" w:rsidRPr="001315BC">
                        <w:rPr>
                          <w:sz w:val="22"/>
                          <w:szCs w:val="22"/>
                        </w:rPr>
                        <w:t xml:space="preserve">entered in </w:t>
                      </w:r>
                      <w:r w:rsidR="00B5799D" w:rsidRPr="001315BC">
                        <w:rPr>
                          <w:b/>
                          <w:color w:val="FFFFFF" w:themeColor="background1"/>
                          <w:sz w:val="22"/>
                          <w:szCs w:val="22"/>
                          <w:u w:val="single"/>
                        </w:rPr>
                        <w:t>Tables &gt; Credential &gt; Service Record Notes</w:t>
                      </w:r>
                      <w:r w:rsidR="00B5799D" w:rsidRPr="001315BC">
                        <w:rPr>
                          <w:color w:val="FFFFFF" w:themeColor="background1"/>
                          <w:sz w:val="22"/>
                          <w:szCs w:val="22"/>
                        </w:rPr>
                        <w:t xml:space="preserve"> </w:t>
                      </w:r>
                      <w:r w:rsidRPr="001315BC">
                        <w:rPr>
                          <w:sz w:val="22"/>
                          <w:szCs w:val="22"/>
                        </w:rPr>
                        <w:t xml:space="preserve">will appear when user begins to type. </w:t>
                      </w:r>
                    </w:p>
                  </w:txbxContent>
                </v:textbox>
              </v:shape>
            </w:pict>
          </mc:Fallback>
        </mc:AlternateContent>
      </w:r>
    </w:p>
    <w:p w:rsidR="00116E4F" w:rsidRPr="00116E4F" w:rsidRDefault="00A8056D" w:rsidP="00D73F2F">
      <w:pPr>
        <w:pStyle w:val="subsectiona"/>
        <w:numPr>
          <w:ilvl w:val="0"/>
          <w:numId w:val="6"/>
        </w:numPr>
        <w:spacing w:before="240" w:beforeAutospacing="0" w:after="0" w:afterAutospacing="0"/>
        <w:rPr>
          <w:color w:val="000000" w:themeColor="text1"/>
        </w:rPr>
      </w:pPr>
      <w:proofErr w:type="spellStart"/>
      <w:r w:rsidRPr="00E62335">
        <w:rPr>
          <w:b/>
          <w:color w:val="000000"/>
        </w:rPr>
        <w:t>Nbr</w:t>
      </w:r>
      <w:proofErr w:type="spellEnd"/>
      <w:r w:rsidRPr="00E62335">
        <w:rPr>
          <w:b/>
          <w:color w:val="000000"/>
        </w:rPr>
        <w:t xml:space="preserve"> Days Employed -</w:t>
      </w:r>
      <w:r w:rsidRPr="00E62335">
        <w:rPr>
          <w:color w:val="000000"/>
        </w:rPr>
        <w:t xml:space="preserve"> allows User to enter a range in the </w:t>
      </w:r>
      <w:proofErr w:type="spellStart"/>
      <w:r w:rsidRPr="00E62335">
        <w:rPr>
          <w:i/>
          <w:color w:val="000000"/>
        </w:rPr>
        <w:t>from</w:t>
      </w:r>
      <w:proofErr w:type="spellEnd"/>
      <w:r w:rsidRPr="00E62335">
        <w:rPr>
          <w:color w:val="000000"/>
        </w:rPr>
        <w:t xml:space="preserve"> and </w:t>
      </w:r>
      <w:r w:rsidRPr="00E62335">
        <w:rPr>
          <w:i/>
          <w:color w:val="000000"/>
        </w:rPr>
        <w:t>to</w:t>
      </w:r>
      <w:r w:rsidRPr="00E62335">
        <w:rPr>
          <w:color w:val="000000"/>
        </w:rPr>
        <w:t xml:space="preserve"> number of days to limit employee selection.  Typing the fewest and greatest number of days employed from the Job Info tab extracts records for all employee</w:t>
      </w:r>
      <w:r w:rsidR="00C8286F">
        <w:rPr>
          <w:color w:val="000000"/>
        </w:rPr>
        <w:t>s within that range (e.g., 001-</w:t>
      </w:r>
      <w:r w:rsidR="00EA6A1F">
        <w:rPr>
          <w:color w:val="000000"/>
        </w:rPr>
        <w:t>365</w:t>
      </w:r>
      <w:r w:rsidRPr="00E62335">
        <w:rPr>
          <w:color w:val="000000"/>
        </w:rPr>
        <w:t xml:space="preserve">).  The system pulls from the </w:t>
      </w:r>
      <w:r w:rsidRPr="00C8286F">
        <w:rPr>
          <w:rStyle w:val="hcp1"/>
          <w:i/>
          <w:color w:val="000000"/>
        </w:rPr>
        <w:t xml:space="preserve"># of Days </w:t>
      </w:r>
      <w:proofErr w:type="spellStart"/>
      <w:r w:rsidRPr="00C8286F">
        <w:rPr>
          <w:rStyle w:val="hcp1"/>
          <w:i/>
          <w:color w:val="000000"/>
        </w:rPr>
        <w:t>Empld</w:t>
      </w:r>
      <w:proofErr w:type="spellEnd"/>
      <w:r w:rsidRPr="00E62335">
        <w:rPr>
          <w:color w:val="000000"/>
        </w:rPr>
        <w:t xml:space="preserve"> field on the Staff Job/Pay, Job Info screen and does not take into consideration the </w:t>
      </w:r>
      <w:proofErr w:type="spellStart"/>
      <w:r w:rsidRPr="00C8286F">
        <w:rPr>
          <w:rStyle w:val="hcp1"/>
          <w:i/>
          <w:color w:val="000000"/>
        </w:rPr>
        <w:t>Serv</w:t>
      </w:r>
      <w:proofErr w:type="spellEnd"/>
      <w:r w:rsidRPr="00C8286F">
        <w:rPr>
          <w:rStyle w:val="hcp1"/>
          <w:i/>
          <w:color w:val="000000"/>
        </w:rPr>
        <w:t xml:space="preserve"> Rec Days </w:t>
      </w:r>
      <w:proofErr w:type="spellStart"/>
      <w:r w:rsidRPr="00C8286F">
        <w:rPr>
          <w:rStyle w:val="hcp1"/>
          <w:i/>
          <w:color w:val="000000"/>
        </w:rPr>
        <w:t>Ded</w:t>
      </w:r>
      <w:proofErr w:type="spellEnd"/>
      <w:r w:rsidRPr="00E62335">
        <w:rPr>
          <w:color w:val="000000"/>
        </w:rPr>
        <w:t xml:space="preserve"> field on the Leave Adjustment, Abs </w:t>
      </w:r>
      <w:proofErr w:type="spellStart"/>
      <w:r w:rsidRPr="00E62335">
        <w:rPr>
          <w:color w:val="000000"/>
        </w:rPr>
        <w:t>Ded</w:t>
      </w:r>
      <w:proofErr w:type="spellEnd"/>
      <w:r w:rsidRPr="00E62335">
        <w:rPr>
          <w:color w:val="000000"/>
        </w:rPr>
        <w:t xml:space="preserve">, or Cd Abs </w:t>
      </w:r>
      <w:proofErr w:type="spellStart"/>
      <w:r w:rsidRPr="00E62335">
        <w:rPr>
          <w:color w:val="000000"/>
        </w:rPr>
        <w:t>Ded</w:t>
      </w:r>
      <w:proofErr w:type="spellEnd"/>
      <w:r w:rsidRPr="00E62335">
        <w:rPr>
          <w:color w:val="000000"/>
        </w:rPr>
        <w:t xml:space="preserve"> tabs.  </w:t>
      </w:r>
      <w:r w:rsidR="00E62335" w:rsidRPr="00E62335">
        <w:rPr>
          <w:color w:val="000000" w:themeColor="text1"/>
        </w:rPr>
        <w:t>Usually this field is</w:t>
      </w:r>
      <w:r w:rsidRPr="00E62335">
        <w:rPr>
          <w:color w:val="000000" w:themeColor="text1"/>
        </w:rPr>
        <w:t xml:space="preserve"> left blank unless the desired extract requires them.</w:t>
      </w:r>
    </w:p>
    <w:p w:rsidR="00BC3AC4" w:rsidRDefault="00C8286F" w:rsidP="00F75F5C">
      <w:pPr>
        <w:pStyle w:val="subsectiona"/>
        <w:numPr>
          <w:ilvl w:val="0"/>
          <w:numId w:val="6"/>
        </w:numPr>
        <w:tabs>
          <w:tab w:val="left" w:pos="720"/>
        </w:tabs>
        <w:spacing w:before="240" w:beforeAutospacing="0"/>
        <w:rPr>
          <w:color w:val="000000" w:themeColor="text1"/>
        </w:rPr>
      </w:pPr>
      <w:r w:rsidRPr="00BC3AC4">
        <w:rPr>
          <w:b/>
          <w:color w:val="000000"/>
        </w:rPr>
        <w:t>Non-</w:t>
      </w:r>
      <w:r w:rsidRPr="00BC3AC4">
        <w:rPr>
          <w:b/>
          <w:color w:val="000000" w:themeColor="text1"/>
        </w:rPr>
        <w:t xml:space="preserve">Professional </w:t>
      </w:r>
      <w:r w:rsidR="0046491D" w:rsidRPr="00BC3AC4">
        <w:rPr>
          <w:b/>
          <w:color w:val="000000" w:themeColor="text1"/>
        </w:rPr>
        <w:t>Years’ Experience</w:t>
      </w:r>
      <w:r w:rsidRPr="00BC3AC4">
        <w:rPr>
          <w:color w:val="000000" w:themeColor="text1"/>
        </w:rPr>
        <w:t xml:space="preserve"> – select whether you want to display Total Year of Experience or only Experience </w:t>
      </w:r>
      <w:proofErr w:type="gramStart"/>
      <w:r w:rsidRPr="00BC3AC4">
        <w:rPr>
          <w:color w:val="000000" w:themeColor="text1"/>
        </w:rPr>
        <w:t>In</w:t>
      </w:r>
      <w:proofErr w:type="gramEnd"/>
      <w:r w:rsidRPr="00BC3AC4">
        <w:rPr>
          <w:color w:val="000000" w:themeColor="text1"/>
        </w:rPr>
        <w:t xml:space="preserve"> District for Non-Professional staff (TRS Member Positions 03 and 04.)</w:t>
      </w:r>
    </w:p>
    <w:p w:rsidR="008929D7" w:rsidRDefault="008929D7" w:rsidP="008929D7">
      <w:pPr>
        <w:pStyle w:val="subsectiona"/>
        <w:numPr>
          <w:ilvl w:val="0"/>
          <w:numId w:val="6"/>
        </w:numPr>
        <w:rPr>
          <w:color w:val="auto"/>
        </w:rPr>
      </w:pPr>
      <w:r>
        <w:rPr>
          <w:color w:val="auto"/>
        </w:rPr>
        <w:t xml:space="preserve">Once the parameters are selected, click </w:t>
      </w:r>
      <w:r w:rsidRPr="006840B7">
        <w:rPr>
          <w:b/>
          <w:color w:val="auto"/>
        </w:rPr>
        <w:t>Execute.</w:t>
      </w:r>
    </w:p>
    <w:p w:rsidR="008929D7" w:rsidRDefault="008929D7" w:rsidP="008929D7">
      <w:pPr>
        <w:pStyle w:val="subsectiona"/>
        <w:spacing w:before="240" w:beforeAutospacing="0"/>
        <w:ind w:left="720"/>
        <w:rPr>
          <w:color w:val="000000" w:themeColor="text1"/>
        </w:rPr>
      </w:pPr>
    </w:p>
    <w:p w:rsidR="00DC2CA4" w:rsidRDefault="00BC3AC4" w:rsidP="00F34CB0">
      <w:pPr>
        <w:pStyle w:val="subsectiona"/>
        <w:spacing w:before="240" w:beforeAutospacing="0"/>
        <w:ind w:left="990" w:hanging="900"/>
        <w:rPr>
          <w:color w:val="auto"/>
        </w:rPr>
      </w:pPr>
      <w:r>
        <w:rPr>
          <w:b/>
          <w:color w:val="auto"/>
        </w:rPr>
        <w:t>_____</w:t>
      </w:r>
      <w:r w:rsidR="007A0D9B">
        <w:rPr>
          <w:b/>
          <w:color w:val="auto"/>
        </w:rPr>
        <w:t>6</w:t>
      </w:r>
      <w:r>
        <w:rPr>
          <w:b/>
          <w:color w:val="auto"/>
        </w:rPr>
        <w:t xml:space="preserve">.  </w:t>
      </w:r>
      <w:r w:rsidRPr="00BC3AC4">
        <w:rPr>
          <w:b/>
          <w:color w:val="auto"/>
        </w:rPr>
        <w:t>Delete employees you don’t want to extract Service Records on and Continue</w:t>
      </w:r>
      <w:r w:rsidRPr="00BC3AC4">
        <w:rPr>
          <w:color w:val="auto"/>
        </w:rPr>
        <w:t>.  When you execute, a list of employee</w:t>
      </w:r>
      <w:r w:rsidR="0094295A">
        <w:rPr>
          <w:color w:val="auto"/>
        </w:rPr>
        <w:t xml:space="preserve">s meeting the criteria selected they </w:t>
      </w:r>
      <w:r w:rsidRPr="00BC3AC4">
        <w:rPr>
          <w:color w:val="auto"/>
        </w:rPr>
        <w:t xml:space="preserve">will display.  </w:t>
      </w:r>
      <w:r w:rsidR="00DC2CA4">
        <w:rPr>
          <w:color w:val="auto"/>
        </w:rPr>
        <w:t xml:space="preserve">Any employees who has a service record extracted for this year already will </w:t>
      </w:r>
      <w:r w:rsidR="00DC2CA4" w:rsidRPr="001E3B5A">
        <w:rPr>
          <w:b/>
          <w:color w:val="auto"/>
        </w:rPr>
        <w:t>have 2 or more lines</w:t>
      </w:r>
      <w:r w:rsidR="00DC2CA4">
        <w:rPr>
          <w:color w:val="auto"/>
        </w:rPr>
        <w:t xml:space="preserve">, one of which will be highlighted in blue. The blue line represents the initial extract. Review all lines for that employee to determine which should be permanently written to the service record. Select Delete for rows that you do not want. </w:t>
      </w:r>
    </w:p>
    <w:p w:rsidR="00DC2CA4" w:rsidRDefault="00DC2CA4" w:rsidP="00BC3AC4">
      <w:pPr>
        <w:pStyle w:val="subsectiona"/>
        <w:spacing w:before="240" w:beforeAutospacing="0"/>
        <w:ind w:left="990" w:hanging="900"/>
        <w:rPr>
          <w:color w:val="auto"/>
        </w:rPr>
      </w:pPr>
      <w:r>
        <w:rPr>
          <w:color w:val="auto"/>
        </w:rPr>
        <w:t>Example 1: Lauren Bacall was initially extracted with 18</w:t>
      </w:r>
      <w:r w:rsidR="0045174E">
        <w:rPr>
          <w:color w:val="auto"/>
        </w:rPr>
        <w:t>6</w:t>
      </w:r>
      <w:r>
        <w:rPr>
          <w:color w:val="auto"/>
        </w:rPr>
        <w:t xml:space="preserve">.00 days employed. The new line shows </w:t>
      </w:r>
      <w:r w:rsidR="0045174E">
        <w:rPr>
          <w:color w:val="auto"/>
        </w:rPr>
        <w:t>163</w:t>
      </w:r>
      <w:r>
        <w:rPr>
          <w:color w:val="auto"/>
        </w:rPr>
        <w:t xml:space="preserve"> days employed.  If the original (18</w:t>
      </w:r>
      <w:r w:rsidR="0045174E">
        <w:rPr>
          <w:color w:val="auto"/>
        </w:rPr>
        <w:t>6</w:t>
      </w:r>
      <w:r>
        <w:rPr>
          <w:color w:val="auto"/>
        </w:rPr>
        <w:t xml:space="preserve"> days) line is correct select Delete for the new line. If the New Line (</w:t>
      </w:r>
      <w:r w:rsidR="0045174E">
        <w:rPr>
          <w:color w:val="auto"/>
        </w:rPr>
        <w:t>163</w:t>
      </w:r>
      <w:r>
        <w:rPr>
          <w:color w:val="auto"/>
        </w:rPr>
        <w:t xml:space="preserve"> days) is correct select delete for the blue line. </w:t>
      </w:r>
    </w:p>
    <w:p w:rsidR="00DC2CA4" w:rsidRPr="00BC3AC4" w:rsidRDefault="00486589" w:rsidP="00DC2CA4">
      <w:pPr>
        <w:pStyle w:val="subsectiona"/>
        <w:spacing w:before="240" w:beforeAutospacing="0"/>
        <w:ind w:left="990" w:hanging="900"/>
        <w:jc w:val="center"/>
        <w:rPr>
          <w:color w:val="000000" w:themeColor="text1"/>
        </w:rPr>
      </w:pPr>
      <w:r>
        <w:rPr>
          <w:noProof/>
        </w:rPr>
        <mc:AlternateContent>
          <mc:Choice Requires="wps">
            <w:drawing>
              <wp:anchor distT="0" distB="0" distL="114300" distR="114300" simplePos="0" relativeHeight="251909120" behindDoc="0" locked="0" layoutInCell="1" allowOverlap="1" wp14:anchorId="041FEB30" wp14:editId="578E3321">
                <wp:simplePos x="0" y="0"/>
                <wp:positionH relativeFrom="column">
                  <wp:posOffset>5047615</wp:posOffset>
                </wp:positionH>
                <wp:positionV relativeFrom="paragraph">
                  <wp:posOffset>665798</wp:posOffset>
                </wp:positionV>
                <wp:extent cx="387350" cy="350520"/>
                <wp:effectExtent l="19050" t="19050" r="12700" b="11430"/>
                <wp:wrapNone/>
                <wp:docPr id="9" name="Rounded Rectangle 9"/>
                <wp:cNvGraphicFramePr/>
                <a:graphic xmlns:a="http://schemas.openxmlformats.org/drawingml/2006/main">
                  <a:graphicData uri="http://schemas.microsoft.com/office/word/2010/wordprocessingShape">
                    <wps:wsp>
                      <wps:cNvSpPr/>
                      <wps:spPr>
                        <a:xfrm>
                          <a:off x="0" y="0"/>
                          <a:ext cx="387350" cy="350520"/>
                        </a:xfrm>
                        <a:prstGeom prst="roundRect">
                          <a:avLst>
                            <a:gd name="adj" fmla="val 8319"/>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CA887E" id="Rounded Rectangle 9" o:spid="_x0000_s1026" style="position:absolute;margin-left:397.45pt;margin-top:52.45pt;width:30.5pt;height:27.6pt;z-index:251909120;visibility:visible;mso-wrap-style:square;mso-wrap-distance-left:9pt;mso-wrap-distance-top:0;mso-wrap-distance-right:9pt;mso-wrap-distance-bottom:0;mso-position-horizontal:absolute;mso-position-horizontal-relative:text;mso-position-vertical:absolute;mso-position-vertical-relative:text;v-text-anchor:middle" arcsize="54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Rt2uAIAAMYFAAAOAAAAZHJzL2Uyb0RvYy54bWysVMFu2zAMvQ/YPwi6r07SZk2DOkXQIsOA&#10;oi3aDj0rshR7kERNUuJkXz9Ksp1gK3YYloNCmeQj+UTy+mavFdkJ5xswJR2fjSgRhkPVmE1Jv72u&#10;Ps0o8YGZiikwoqQH4enN4uOH69bOxQRqUJVwBEGMn7e2pHUIdl4UntdCM38GVhhUSnCaBby6TVE5&#10;1iK6VsVkNPpctOAq64AL7/HrXVbSRcKXUvDwKKUXgaiSYm4hnS6d63gWi2s23zhm64Z3abB/yEKz&#10;xmDQAeqOBUa2rvkDSjfcgQcZzjjoAqRsuEg1YDXj0W/VvNTMilQLkuPtQJP/f7D8YffkSFOV9IoS&#10;wzQ+0TNsTSUq8ozkMbNRglxFmlrr52j9Yp9cd/Moxpr30un4j9WQfaL2MFAr9oFw/Hg+uzyf4gNw&#10;VKEwnSTqi6OzdT58EaBJFErqYhIxg8Qq2937kOituiRZ9Z0SqRU+1o4pMjsfpyQRsLNFqYeMjgZW&#10;jVLptZUhbUkns+nlNIF7UE0VtdHOu836VjmCoCVdrUb4i8Uj2okZ3pTBj5GSTEKSwkGJiKHMs5DI&#10;KZY9yRFiN4sBlnEuTBhnVc0qkaNNT4P1Hil0AozIErMcsDuA3jKD9Ng5584+uoo0DIPz6G+JZefB&#10;I0UGEwZn3Rhw7wEorKqLnO17kjI1kaU1VAfsOAd5FL3lqwZf/J758MQcPic2Ce6T8IiHVIAvBZ1E&#10;SQ3u53vfoz2OBGopaXGWS+p/bJkTlKivBoflanxxEYc/XS6ml9h8xJ1q1qcas9W3gK8/xs1leRKj&#10;fVC9KB3oN1w7yxgVVcxwjF1SHlx/uQ15x+Di4mK5TGY48JaFe/NieQSPrMYOfd2/MWe7tg84Lw/Q&#10;z33XzJnRo230NLDcBpBNiMojr90Fl0VqnG6xxW10ek9Wx/W7+AUAAP//AwBQSwMEFAAGAAgAAAAh&#10;AIgPxgrfAAAACwEAAA8AAABkcnMvZG93bnJldi54bWxMj8FOwzAQRO9I/IO1SFwQtVvR0KRxKoTU&#10;XqsGPsCJt3FKbIfYbQJfz/ZEb7M7o9m3+WayHbvgEFrvJMxnAhi62uvWNRI+P7bPK2AhKqdV5x1K&#10;+MEAm+L+LleZ9qM74KWMDaMSFzIlwcTYZ5yH2qBVYeZ7dOQd/WBVpHFouB7USOW24wshEm5V6+iC&#10;UT2+G6y/yrOV8PqbLPZ9eTp8J83WPKXVcbcb91I+Pkxva2ARp/gfhis+oUNBTJU/Ox1YRx3pS0pR&#10;MsRVUGK1XJKoaJOIOfAi57c/FH8AAAD//wMAUEsBAi0AFAAGAAgAAAAhALaDOJL+AAAA4QEAABMA&#10;AAAAAAAAAAAAAAAAAAAAAFtDb250ZW50X1R5cGVzXS54bWxQSwECLQAUAAYACAAAACEAOP0h/9YA&#10;AACUAQAACwAAAAAAAAAAAAAAAAAvAQAAX3JlbHMvLnJlbHNQSwECLQAUAAYACAAAACEAMhEbdrgC&#10;AADGBQAADgAAAAAAAAAAAAAAAAAuAgAAZHJzL2Uyb0RvYy54bWxQSwECLQAUAAYACAAAACEAiA/G&#10;Ct8AAAALAQAADwAAAAAAAAAAAAAAAAASBQAAZHJzL2Rvd25yZXYueG1sUEsFBgAAAAAEAAQA8wAA&#10;AB4GAAAAAA==&#10;" filled="f" strokecolor="red" strokeweight="2.25pt"/>
            </w:pict>
          </mc:Fallback>
        </mc:AlternateContent>
      </w:r>
      <w:r w:rsidR="00700A1D">
        <w:rPr>
          <w:noProof/>
        </w:rPr>
        <mc:AlternateContent>
          <mc:Choice Requires="wps">
            <w:drawing>
              <wp:anchor distT="0" distB="0" distL="114300" distR="114300" simplePos="0" relativeHeight="251910144" behindDoc="0" locked="0" layoutInCell="1" allowOverlap="1" wp14:anchorId="2DEA0C8E" wp14:editId="06F06B99">
                <wp:simplePos x="0" y="0"/>
                <wp:positionH relativeFrom="column">
                  <wp:posOffset>2026285</wp:posOffset>
                </wp:positionH>
                <wp:positionV relativeFrom="paragraph">
                  <wp:posOffset>4478028</wp:posOffset>
                </wp:positionV>
                <wp:extent cx="782727" cy="329184"/>
                <wp:effectExtent l="19050" t="19050" r="17780" b="13970"/>
                <wp:wrapNone/>
                <wp:docPr id="21" name="Rounded Rectangle 21"/>
                <wp:cNvGraphicFramePr/>
                <a:graphic xmlns:a="http://schemas.openxmlformats.org/drawingml/2006/main">
                  <a:graphicData uri="http://schemas.microsoft.com/office/word/2010/wordprocessingShape">
                    <wps:wsp>
                      <wps:cNvSpPr/>
                      <wps:spPr>
                        <a:xfrm>
                          <a:off x="0" y="0"/>
                          <a:ext cx="782727" cy="329184"/>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0FB248" id="Rounded Rectangle 21" o:spid="_x0000_s1026" style="position:absolute;margin-left:159.55pt;margin-top:352.6pt;width:61.65pt;height:25.9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Vd9pAIAAJ0FAAAOAAAAZHJzL2Uyb0RvYy54bWysVMFu2zAMvQ/YPwi6r068ZEmNOkXQIsOA&#10;oivaDj0rshQbkEVNUuJkXz9Kst2gK3YY5oMsieQj+UTy6vrYKnIQ1jWgSzq9mFAiNIeq0buS/nje&#10;fFpS4jzTFVOgRUlPwtHr1ccPV50pRA41qEpYgiDaFZ0pae29KbLM8Vq0zF2AERqFEmzLPB7tLqss&#10;6xC9VVk+mXzJOrCVscCFc3h7m4R0FfGlFNx/l9IJT1RJMTYfVxvXbViz1RUrdpaZuuF9GOwfomhZ&#10;o9HpCHXLPCN72/wB1TbcggPpLzi0GUjZcBFzwGymkzfZPNXMiJgLkuPMSJP7f7D8/vBgSVOVNJ9S&#10;olmLb/QIe12Jijwie0zvlCAoQ6I64wrUfzIPtj853Iasj9K24Y/5kGMk9zSSK46ecLxcLPNFvqCE&#10;o+hzfjldzgJm9mpsrPNfBbQkbEpqQxQhhMgrO9w5n/QHveBQw6ZRCu9ZoTTpMIvlfDGPFg5UUwVp&#10;EDq7294oSw4M62CzmeDXez9Tw1iUxpBCnimzuPMnJZKDRyGRKswlTx5CkYoRlnEutJ8mUc0qkbzN&#10;z50NFjFxpREwIEuMcsTuAQbNBDJgJwZ6/WAqYo2PxpO/BZaMR4voGbQfjdtGg30PQGFWveekP5CU&#10;qAksbaE6YSFZSB3mDN80+Ix3zPkHZrGlsPlwTPjvuEgF+FLQ7yipwf567z7oY6WjlJIOW7Sk7uee&#10;WUGJ+qaxBy6ns1no6XiYzRc5Huy5ZHsu0fv2BvD1scwxurgN+l4NW2mhfcFpsg5eUcQ0R98l5d4O&#10;hxufRgfOIy7W66iGfWyYv9NPhgfwwGqo0OfjC7Omr2WPTXAPQzuz4k01J91gqWG99yCbWOqvvPZ8&#10;4wyIhdPPqzBkzs9R63Wqrn4DAAD//wMAUEsDBBQABgAIAAAAIQCvsn5B3gAAAAsBAAAPAAAAZHJz&#10;L2Rvd25yZXYueG1sTI/LTsMwEEX3SPyDNUjsqJ2QUhriVDzUD6Ag2DrxEAficRS7bfr3DCu6nJmj&#10;O+dWm9kP4oBT7ANpyBYKBFIbbE+dhve37c09iJgMWTMEQg0njLCpLy8qU9pwpFc87FInOIRiaTS4&#10;lMZSytg69CYuwojEt68weZN4nDppJ3PkcD/IXKk76U1P/MGZEZ8dtj+7vddQuPWQOdep07h9+Wjy&#10;z9nS95PW11fz4wOIhHP6h+FPn9WhZqcm7MlGMWi4zdYZoxpWapmDYKIo8gJEw5vlSoGsK3neof4F&#10;AAD//wMAUEsBAi0AFAAGAAgAAAAhALaDOJL+AAAA4QEAABMAAAAAAAAAAAAAAAAAAAAAAFtDb250&#10;ZW50X1R5cGVzXS54bWxQSwECLQAUAAYACAAAACEAOP0h/9YAAACUAQAACwAAAAAAAAAAAAAAAAAv&#10;AQAAX3JlbHMvLnJlbHNQSwECLQAUAAYACAAAACEAZuVXfaQCAACdBQAADgAAAAAAAAAAAAAAAAAu&#10;AgAAZHJzL2Uyb0RvYy54bWxQSwECLQAUAAYACAAAACEAr7J+Qd4AAAALAQAADwAAAAAAAAAAAAAA&#10;AAD+BAAAZHJzL2Rvd25yZXYueG1sUEsFBgAAAAAEAAQA8wAAAAkGAAAAAA==&#10;" filled="f" strokecolor="red" strokeweight="2.25pt"/>
            </w:pict>
          </mc:Fallback>
        </mc:AlternateContent>
      </w:r>
      <w:r w:rsidR="00DC2CA4">
        <w:rPr>
          <w:noProof/>
        </w:rPr>
        <w:drawing>
          <wp:inline distT="0" distB="0" distL="0" distR="0" wp14:anchorId="3A974696" wp14:editId="670DC6C7">
            <wp:extent cx="5892550" cy="4702629"/>
            <wp:effectExtent l="19050" t="19050" r="13335" b="222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855" b="2828"/>
                    <a:stretch/>
                  </pic:blipFill>
                  <pic:spPr bwMode="auto">
                    <a:xfrm>
                      <a:off x="0" y="0"/>
                      <a:ext cx="5896163" cy="470551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Start w:id="0" w:name="_GoBack"/>
      <w:bookmarkEnd w:id="0"/>
    </w:p>
    <w:p w:rsidR="00DC2CA4" w:rsidRDefault="00DC2CA4" w:rsidP="00DC2CA4">
      <w:pPr>
        <w:pStyle w:val="subsectiona"/>
        <w:spacing w:before="240" w:beforeAutospacing="0"/>
        <w:ind w:left="720"/>
        <w:rPr>
          <w:color w:val="000000" w:themeColor="text1"/>
        </w:rPr>
      </w:pPr>
      <w:r>
        <w:rPr>
          <w:color w:val="000000" w:themeColor="text1"/>
        </w:rPr>
        <w:t>Example 2: George Clooney has update leave information. (Must scroll to the right to see). Again choose which line should be deleted.</w:t>
      </w:r>
    </w:p>
    <w:p w:rsidR="00DC2CA4" w:rsidRDefault="00DC2CA4" w:rsidP="00C479A8">
      <w:pPr>
        <w:pStyle w:val="subsectiona"/>
        <w:spacing w:before="240" w:beforeAutospacing="0"/>
        <w:ind w:left="720" w:hanging="720"/>
        <w:jc w:val="center"/>
        <w:rPr>
          <w:color w:val="000000" w:themeColor="text1"/>
        </w:rPr>
      </w:pPr>
      <w:r>
        <w:rPr>
          <w:noProof/>
        </w:rPr>
        <w:drawing>
          <wp:inline distT="0" distB="0" distL="0" distR="0" wp14:anchorId="52C90B91" wp14:editId="30218DB4">
            <wp:extent cx="4384071" cy="1929231"/>
            <wp:effectExtent l="19050" t="19050" r="16510" b="139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239" t="1995" b="-1"/>
                    <a:stretch/>
                  </pic:blipFill>
                  <pic:spPr bwMode="auto">
                    <a:xfrm>
                      <a:off x="0" y="0"/>
                      <a:ext cx="4384071" cy="192923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34CB0" w:rsidRDefault="001053BF" w:rsidP="001315BC">
      <w:pPr>
        <w:pStyle w:val="subsectiona"/>
        <w:spacing w:before="240" w:beforeAutospacing="0"/>
        <w:ind w:left="630"/>
        <w:rPr>
          <w:color w:val="000000" w:themeColor="text1"/>
        </w:rPr>
      </w:pPr>
      <w:r>
        <w:rPr>
          <w:color w:val="000000" w:themeColor="text1"/>
        </w:rPr>
        <w:t xml:space="preserve">Once the selections have been made click Continue at the bottom of the screen to get your preview. </w:t>
      </w:r>
    </w:p>
    <w:p w:rsidR="00630AEF" w:rsidRPr="00F34CB0" w:rsidRDefault="00196799" w:rsidP="00F57B21">
      <w:pPr>
        <w:pStyle w:val="normal-indent"/>
        <w:ind w:left="720"/>
        <w:rPr>
          <w:noProof/>
        </w:rPr>
      </w:pPr>
      <w:r w:rsidRPr="00B95D4C">
        <w:rPr>
          <w:color w:val="000000" w:themeColor="text1"/>
        </w:rPr>
        <w:t xml:space="preserve">At the </w:t>
      </w:r>
      <w:r>
        <w:rPr>
          <w:color w:val="000000" w:themeColor="text1"/>
        </w:rPr>
        <w:t>preview, review the list to ensure it includes only those employees you wish to extract and Process.</w:t>
      </w:r>
      <w:r w:rsidRPr="00B95D4C">
        <w:rPr>
          <w:noProof/>
        </w:rPr>
        <w:t xml:space="preserve"> </w:t>
      </w:r>
      <w:r w:rsidRPr="008C157D">
        <w:rPr>
          <w:noProof/>
        </w:rPr>
        <w:t xml:space="preserve"> </w:t>
      </w:r>
    </w:p>
    <w:p w:rsidR="0045174E" w:rsidRDefault="00B95D4C" w:rsidP="00F57B21">
      <w:pPr>
        <w:pStyle w:val="normal-indent"/>
        <w:ind w:left="810" w:hanging="810"/>
        <w:rPr>
          <w:noProof/>
        </w:rPr>
      </w:pPr>
      <w:r w:rsidRPr="003F7EA9">
        <w:rPr>
          <w:b/>
          <w:color w:val="000000" w:themeColor="text1"/>
        </w:rPr>
        <w:t>_____</w:t>
      </w:r>
      <w:r w:rsidR="007A0D9B">
        <w:rPr>
          <w:b/>
          <w:color w:val="000000" w:themeColor="text1"/>
        </w:rPr>
        <w:t>7.</w:t>
      </w:r>
      <w:r w:rsidRPr="003F7EA9">
        <w:rPr>
          <w:b/>
          <w:color w:val="000000" w:themeColor="text1"/>
        </w:rPr>
        <w:t xml:space="preserve">  </w:t>
      </w:r>
      <w:r w:rsidR="003F7EA9" w:rsidRPr="003F7EA9">
        <w:rPr>
          <w:b/>
          <w:color w:val="000000" w:themeColor="text1"/>
        </w:rPr>
        <w:t xml:space="preserve">Review and edit </w:t>
      </w:r>
      <w:r w:rsidRPr="003F7EA9">
        <w:rPr>
          <w:b/>
          <w:color w:val="000000" w:themeColor="text1"/>
        </w:rPr>
        <w:t>as needed</w:t>
      </w:r>
      <w:r w:rsidRPr="003F7EA9">
        <w:rPr>
          <w:color w:val="000000" w:themeColor="text1"/>
        </w:rPr>
        <w:t xml:space="preserve">.  All necessary information is now stored and can be reviewed at </w:t>
      </w:r>
      <w:r w:rsidR="00AE3003" w:rsidRPr="003F7EA9">
        <w:rPr>
          <w:b/>
          <w:color w:val="FF0000"/>
        </w:rPr>
        <w:t>Maintenance</w:t>
      </w:r>
      <w:r w:rsidR="00673F0B" w:rsidRPr="003F7EA9">
        <w:rPr>
          <w:b/>
          <w:color w:val="FF0000"/>
        </w:rPr>
        <w:t xml:space="preserve"> &gt;</w:t>
      </w:r>
      <w:r w:rsidR="003C317F" w:rsidRPr="003F7EA9">
        <w:rPr>
          <w:b/>
          <w:color w:val="FF0000"/>
        </w:rPr>
        <w:t xml:space="preserve"> </w:t>
      </w:r>
      <w:r w:rsidR="00AE3003" w:rsidRPr="003F7EA9">
        <w:rPr>
          <w:b/>
          <w:color w:val="FF0000"/>
        </w:rPr>
        <w:t>Staff Demo</w:t>
      </w:r>
      <w:r w:rsidRPr="003F7EA9">
        <w:rPr>
          <w:b/>
          <w:color w:val="FF0000"/>
        </w:rPr>
        <w:t xml:space="preserve"> &gt; Service Record tab</w:t>
      </w:r>
      <w:r w:rsidR="00AE3003" w:rsidRPr="00073E44">
        <w:t>.</w:t>
      </w:r>
      <w:r>
        <w:t xml:space="preserve">  </w:t>
      </w:r>
      <w:r w:rsidR="000917BD">
        <w:t>Click on the spyglass beside the school year you wish to review and/or edit.  The information for that school year will be displayed below.</w:t>
      </w:r>
      <w:r w:rsidR="00A533E7" w:rsidRPr="00A533E7">
        <w:rPr>
          <w:noProof/>
        </w:rPr>
        <w:t xml:space="preserve"> </w:t>
      </w:r>
      <w:r w:rsidR="00196799">
        <w:rPr>
          <w:noProof/>
        </w:rPr>
        <w:t>Edit as desired and Save changes.</w:t>
      </w:r>
    </w:p>
    <w:p w:rsidR="00E645A5" w:rsidRDefault="00E645A5" w:rsidP="00F57B21">
      <w:pPr>
        <w:pStyle w:val="normal-indent"/>
        <w:ind w:left="810" w:hanging="810"/>
        <w:rPr>
          <w:noProof/>
        </w:rPr>
      </w:pPr>
      <w:r>
        <w:rPr>
          <w:noProof/>
        </w:rPr>
        <w:drawing>
          <wp:inline distT="0" distB="0" distL="0" distR="0" wp14:anchorId="07C8362C" wp14:editId="3864409F">
            <wp:extent cx="5943600" cy="4354195"/>
            <wp:effectExtent l="19050" t="19050" r="19050" b="273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354195"/>
                    </a:xfrm>
                    <a:prstGeom prst="rect">
                      <a:avLst/>
                    </a:prstGeom>
                    <a:ln>
                      <a:solidFill>
                        <a:schemeClr val="tx1"/>
                      </a:solidFill>
                    </a:ln>
                  </pic:spPr>
                </pic:pic>
              </a:graphicData>
            </a:graphic>
          </wp:inline>
        </w:drawing>
      </w:r>
    </w:p>
    <w:p w:rsidR="00E645A5" w:rsidRDefault="00E645A5" w:rsidP="00F57B21">
      <w:pPr>
        <w:pStyle w:val="normal-indent"/>
        <w:ind w:left="810" w:hanging="810"/>
        <w:rPr>
          <w:noProof/>
        </w:rPr>
      </w:pPr>
    </w:p>
    <w:p w:rsidR="00E645A5" w:rsidRDefault="00E645A5" w:rsidP="00F57B21">
      <w:pPr>
        <w:pStyle w:val="normal-indent"/>
        <w:ind w:left="810" w:hanging="810"/>
        <w:rPr>
          <w:noProof/>
        </w:rPr>
      </w:pPr>
    </w:p>
    <w:p w:rsidR="0067698D" w:rsidRDefault="000917BD" w:rsidP="00A533E7">
      <w:pPr>
        <w:pStyle w:val="normal-indent"/>
        <w:rPr>
          <w:b/>
          <w:sz w:val="36"/>
          <w:szCs w:val="36"/>
        </w:rPr>
      </w:pPr>
      <w:r w:rsidRPr="00A533E7">
        <w:rPr>
          <w:b/>
          <w:sz w:val="36"/>
          <w:szCs w:val="36"/>
        </w:rPr>
        <w:t>Other Considerations</w:t>
      </w:r>
    </w:p>
    <w:p w:rsidR="00A940AD" w:rsidRDefault="00A940AD" w:rsidP="00A940AD">
      <w:pPr>
        <w:pStyle w:val="ListParagraph"/>
        <w:numPr>
          <w:ilvl w:val="0"/>
          <w:numId w:val="24"/>
        </w:numPr>
      </w:pPr>
      <w:r>
        <w:t>If employees were docked through the leave system, adjustments will be displayed in</w:t>
      </w:r>
    </w:p>
    <w:p w:rsidR="00A940AD" w:rsidRPr="00A940AD" w:rsidRDefault="00A940AD" w:rsidP="00A940AD">
      <w:pPr>
        <w:pStyle w:val="ListParagraph"/>
        <w:rPr>
          <w:b/>
          <w:color w:val="FF0000"/>
        </w:rPr>
      </w:pPr>
      <w:r w:rsidRPr="00A940AD">
        <w:rPr>
          <w:b/>
          <w:color w:val="FF0000"/>
        </w:rPr>
        <w:t>Maintenance &gt; Leave Account Transaction &gt; Leave Adjustment Tab.</w:t>
      </w:r>
    </w:p>
    <w:p w:rsidR="00A940AD" w:rsidRDefault="00A940AD" w:rsidP="00863972">
      <w:pPr>
        <w:pStyle w:val="ListParagraph"/>
      </w:pPr>
      <w:proofErr w:type="spellStart"/>
      <w:r>
        <w:t>TxEIS</w:t>
      </w:r>
      <w:proofErr w:type="spellEnd"/>
      <w:r>
        <w:t xml:space="preserve"> will calculate the days to put on the service record by subtracting any days listed in the </w:t>
      </w:r>
      <w:proofErr w:type="spellStart"/>
      <w:r>
        <w:t>Serv</w:t>
      </w:r>
      <w:proofErr w:type="spellEnd"/>
      <w:r>
        <w:t xml:space="preserve"> Rec Days </w:t>
      </w:r>
      <w:proofErr w:type="spellStart"/>
      <w:r>
        <w:t>Ded</w:t>
      </w:r>
      <w:proofErr w:type="spellEnd"/>
      <w:r>
        <w:t xml:space="preserve"> column from the number of days employed on the Job Info screen. </w:t>
      </w:r>
    </w:p>
    <w:p w:rsidR="00F57B21" w:rsidRDefault="00F57B21" w:rsidP="00863972">
      <w:pPr>
        <w:pStyle w:val="ListParagraph"/>
      </w:pPr>
    </w:p>
    <w:p w:rsidR="00F57B21" w:rsidRDefault="00C479A8" w:rsidP="00F57B21">
      <w:pPr>
        <w:pStyle w:val="ListParagraph"/>
        <w:ind w:hanging="720"/>
      </w:pPr>
      <w:r>
        <w:rPr>
          <w:noProof/>
        </w:rPr>
        <mc:AlternateContent>
          <mc:Choice Requires="wps">
            <w:drawing>
              <wp:anchor distT="0" distB="0" distL="114300" distR="114300" simplePos="0" relativeHeight="251923456" behindDoc="0" locked="0" layoutInCell="1" allowOverlap="1">
                <wp:simplePos x="0" y="0"/>
                <wp:positionH relativeFrom="column">
                  <wp:posOffset>493664</wp:posOffset>
                </wp:positionH>
                <wp:positionV relativeFrom="paragraph">
                  <wp:posOffset>378663</wp:posOffset>
                </wp:positionV>
                <wp:extent cx="1127573" cy="235612"/>
                <wp:effectExtent l="0" t="0" r="15875" b="12065"/>
                <wp:wrapNone/>
                <wp:docPr id="44" name="Rectangle 44"/>
                <wp:cNvGraphicFramePr/>
                <a:graphic xmlns:a="http://schemas.openxmlformats.org/drawingml/2006/main">
                  <a:graphicData uri="http://schemas.microsoft.com/office/word/2010/wordprocessingShape">
                    <wps:wsp>
                      <wps:cNvSpPr/>
                      <wps:spPr>
                        <a:xfrm>
                          <a:off x="0" y="0"/>
                          <a:ext cx="1127573" cy="2356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B6B7C7" id="Rectangle 44" o:spid="_x0000_s1026" style="position:absolute;margin-left:38.85pt;margin-top:29.8pt;width:88.8pt;height:18.55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i8lwIAAIcFAAAOAAAAZHJzL2Uyb0RvYy54bWysVMFu2zAMvQ/YPwi6r47dpN2MOkXQIsOA&#10;oivaDj0rshQbkEVNUuJkXz9Kst2gK3YYloMiiuQj+Uzy6vrQKbIX1rWgK5qfzSgRmkPd6m1Ffzyv&#10;P32mxHmma6ZAi4oehaPXy48frnpTigIaULWwBEG0K3tT0cZ7U2aZ443omDsDIzQqJdiOeRTtNqst&#10;6xG9U1kxm11kPdjaWODCOXy9TUq6jPhSCu6/S+mEJ6qimJuPp43nJpzZ8oqVW8tM0/IhDfYPWXSs&#10;1Rh0grplnpGdbf+A6lpuwYH0Zxy6DKRsuYg1YDX57E01Tw0zItaC5Dgz0eT+Hyy/3z9Y0tYVnc8p&#10;0azDb/SIrDG9VYLgGxLUG1ei3ZN5sIPk8BqqPUjbhX+sgxwiqceJVHHwhONjnheXi8tzSjjqivPF&#10;RV4E0OzV21jnvwroSLhU1GL4yCXb3zmfTEeTEEzDulUK31mpdDgdqLYOb1Gw282NsmTP8Iuv1zP8&#10;DeFOzDB4cM1CZamWePNHJRLso5BICmZfxExiO4oJlnEutM+TqmG1SNEWp8FCAwePWKnSCBiQJWY5&#10;YQ8Ao2UCGbFT3YN9cBWxmyfn2d8SS86TR4wM2k/OXavBvgegsKohcrIfSUrUBJY2UB+xZSykWXKG&#10;r1v8bnfM+QdmcXhwzHAh+O94SAV9RWG4UdKA/fXee7DHnkYtJT0OY0Xdzx2zghL1TWO3f8nn8zC9&#10;UZgvLgsU7Klmc6rRu+4G8OvnuHoMj9dg79V4lRa6F9wbqxAVVUxzjF1R7u0o3Pi0JHDzcLFaRTOc&#10;WMP8nX4yPIAHVkNfPh9emDVD83ps+3sYB5eVb3o42QZPDaudB9nGBn/ldeAbpz02zrCZwjo5laPV&#10;6/5c/gYAAP//AwBQSwMEFAAGAAgAAAAhALjmYynfAAAACAEAAA8AAABkcnMvZG93bnJldi54bWxM&#10;j0FPg0AQhe8m/ofNmHgxdrEN0CJDo03swUMTq5feFnYKpOwuYZeC/97xpMfJe/neN/l2Np240uBb&#10;ZxGeFhEIspXTra0Rvj7fHtcgfFBWq85ZQvgmD9vi9iZXmXaT/aDrMdSCIdZnCqEJoc+k9FVDRvmF&#10;68lydnaDUYHPoZZ6UBPDTSeXUZRIo1rLC43qaddQdTmOBqHcn4bd+nW1D+NDwuhL/U6HCfH+bn55&#10;BhFoDn9l+NVndSjYqXSj1V50CGmachMh3iQgOF/G8QpEibBJUpBFLv8/UPwAAAD//wMAUEsBAi0A&#10;FAAGAAgAAAAhALaDOJL+AAAA4QEAABMAAAAAAAAAAAAAAAAAAAAAAFtDb250ZW50X1R5cGVzXS54&#10;bWxQSwECLQAUAAYACAAAACEAOP0h/9YAAACUAQAACwAAAAAAAAAAAAAAAAAvAQAAX3JlbHMvLnJl&#10;bHNQSwECLQAUAAYACAAAACEAxqK4vJcCAACHBQAADgAAAAAAAAAAAAAAAAAuAgAAZHJzL2Uyb0Rv&#10;Yy54bWxQSwECLQAUAAYACAAAACEAuOZjKd8AAAAIAQAADwAAAAAAAAAAAAAAAADxBAAAZHJzL2Rv&#10;d25yZXYueG1sUEsFBgAAAAAEAAQA8wAAAP0FAAAAAA==&#10;" filled="f" strokecolor="red" strokeweight="2pt"/>
            </w:pict>
          </mc:Fallback>
        </mc:AlternateContent>
      </w:r>
      <w:r w:rsidR="00F57B21">
        <w:rPr>
          <w:noProof/>
        </w:rPr>
        <w:drawing>
          <wp:inline distT="0" distB="0" distL="0" distR="0" wp14:anchorId="17B43224" wp14:editId="060EFA69">
            <wp:extent cx="5890307" cy="1946606"/>
            <wp:effectExtent l="19050" t="19050" r="15240"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896" b="30644"/>
                    <a:stretch/>
                  </pic:blipFill>
                  <pic:spPr bwMode="auto">
                    <a:xfrm>
                      <a:off x="0" y="0"/>
                      <a:ext cx="5890307" cy="194660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57B21" w:rsidRDefault="00F57B21" w:rsidP="00F57B21">
      <w:pPr>
        <w:pStyle w:val="ListParagraph"/>
        <w:ind w:hanging="720"/>
      </w:pPr>
    </w:p>
    <w:p w:rsidR="00E231DF" w:rsidRDefault="00C479A8" w:rsidP="00F57B21">
      <w:pPr>
        <w:pStyle w:val="ListParagraph"/>
        <w:ind w:hanging="720"/>
      </w:pPr>
      <w:r>
        <w:rPr>
          <w:noProof/>
        </w:rPr>
        <mc:AlternateContent>
          <mc:Choice Requires="wps">
            <w:drawing>
              <wp:anchor distT="0" distB="0" distL="114300" distR="114300" simplePos="0" relativeHeight="251924480" behindDoc="0" locked="0" layoutInCell="1" allowOverlap="1">
                <wp:simplePos x="0" y="0"/>
                <wp:positionH relativeFrom="column">
                  <wp:posOffset>403907</wp:posOffset>
                </wp:positionH>
                <wp:positionV relativeFrom="paragraph">
                  <wp:posOffset>365152</wp:posOffset>
                </wp:positionV>
                <wp:extent cx="953668" cy="263662"/>
                <wp:effectExtent l="0" t="0" r="18415" b="22225"/>
                <wp:wrapNone/>
                <wp:docPr id="50" name="Rectangle 50"/>
                <wp:cNvGraphicFramePr/>
                <a:graphic xmlns:a="http://schemas.openxmlformats.org/drawingml/2006/main">
                  <a:graphicData uri="http://schemas.microsoft.com/office/word/2010/wordprocessingShape">
                    <wps:wsp>
                      <wps:cNvSpPr/>
                      <wps:spPr>
                        <a:xfrm>
                          <a:off x="0" y="0"/>
                          <a:ext cx="953668" cy="26366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2EC73B" id="Rectangle 50" o:spid="_x0000_s1026" style="position:absolute;margin-left:31.8pt;margin-top:28.75pt;width:75.1pt;height:20.75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vDlQIAAIYFAAAOAAAAZHJzL2Uyb0RvYy54bWysVMFu2zAMvQ/YPwi6r06yJluNOkXQIsOA&#10;oi3aDj0rshQLkEVNUuJkXz9Kst2gK3YYloNCiuSj+Ezy8urQarIXziswFZ2eTSgRhkOtzLaiP57X&#10;n75S4gMzNdNgREWPwtOr5ccPl50txQwa0LVwBEGMLztb0SYEWxaF541omT8DKwwaJbiWBVTdtqgd&#10;6xC91cVsMlkUHbjaOuDCe7y9yUa6TPhSCh7upfQiEF1RfFtIp0vnJp7F8pKVW8dso3j/DPYPr2iZ&#10;Mph0hLphgZGdU39AtYo78CDDGYe2ACkVF6kGrGY6eVPNU8OsSLUgOd6ONPn/B8vv9g+OqLqic6TH&#10;sBa/0SOyxsxWC4J3SFBnfYl+T/bB9ZpHMVZ7kK6N/1gHOSRSjyOp4hAIx8uL+efFAruAo2m2QHkW&#10;MYvXYOt8+CagJVGoqMPsiUq2v/Uhuw4uMZeBtdIa71mpTTw9aFXHu6S47eZaO7Jn+MHX6wn++nQn&#10;bpg8hhaxsFxKksJRiwz7KCRygo+fpZekbhQjLONcmDDNpobVImebnyaL/RsjUqXaIGBElvjKEbsH&#10;GDwzyICd6+79Y6hIzTwGT/72sBw8RqTMYMIY3CoD7j0AjVX1mbP/QFKmJrK0gfqIHeMgj5K3fK3w&#10;u90yHx6Yw9nBNsJ9EO7xkBq6ikIvUdKA+/XeffTHlkYrJR3OYkX9zx1zghL93WCzX0zPz+PwJuV8&#10;/mWGiju1bE4tZtdeA379KW4ey5MY/YMeROmgfcG1sYpZ0cQMx9wV5cENynXIOwIXDxerVXLDgbUs&#10;3JonyyN4ZDX25fPhhTnbN2/Arr+DYW5Z+aaHs2+MNLDaBZAqNfgrrz3fOOypcfrFFLfJqZ68Xtfn&#10;8jcAAAD//wMAUEsDBBQABgAIAAAAIQBGKqiG3wAAAAgBAAAPAAAAZHJzL2Rvd25yZXYueG1sTI8x&#10;T8MwEIV3JP6DdUgsiDpt1NCGOBVUogNDJQoLmxMfSdT4HNlOE/49xwTj6T19971iN9teXNCHzpGC&#10;5SIBgVQ701Gj4OP95X4DIkRNRveOUME3BtiV11eFzo2b6A0vp9gIhlDItYI2xiGXMtQtWh0WbkDi&#10;7Mt5qyOfvpHG64nhtperJMmk1R3xh1YPuG+xPp9Gq6A6fPr95jk9xPEuY/S5ecXjpNTtzfz0CCLi&#10;HP/K8KvP6lCyU+VGMkH0CrI046aC9cMaBOerZcpTKgXbbQKyLOT/AeUPAAAA//8DAFBLAQItABQA&#10;BgAIAAAAIQC2gziS/gAAAOEBAAATAAAAAAAAAAAAAAAAAAAAAABbQ29udGVudF9UeXBlc10ueG1s&#10;UEsBAi0AFAAGAAgAAAAhADj9If/WAAAAlAEAAAsAAAAAAAAAAAAAAAAALwEAAF9yZWxzLy5yZWxz&#10;UEsBAi0AFAAGAAgAAAAhABMxC8OVAgAAhgUAAA4AAAAAAAAAAAAAAAAALgIAAGRycy9lMm9Eb2Mu&#10;eG1sUEsBAi0AFAAGAAgAAAAhAEYqqIbfAAAACAEAAA8AAAAAAAAAAAAAAAAA7wQAAGRycy9kb3du&#10;cmV2LnhtbFBLBQYAAAAABAAEAPMAAAD7BQAAAAA=&#10;" filled="f" strokecolor="red" strokeweight="2pt"/>
            </w:pict>
          </mc:Fallback>
        </mc:AlternateContent>
      </w:r>
      <w:r w:rsidR="00F57B21">
        <w:rPr>
          <w:noProof/>
        </w:rPr>
        <w:drawing>
          <wp:inline distT="0" distB="0" distL="0" distR="0" wp14:anchorId="64ECBEA4" wp14:editId="11CB0DAC">
            <wp:extent cx="5943600" cy="2086851"/>
            <wp:effectExtent l="19050" t="19050" r="19050" b="279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17052"/>
                    <a:stretch/>
                  </pic:blipFill>
                  <pic:spPr bwMode="auto">
                    <a:xfrm>
                      <a:off x="0" y="0"/>
                      <a:ext cx="5943600" cy="208685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449CD" w:rsidRPr="00073E44" w:rsidRDefault="000F3D76" w:rsidP="00DB6AF2">
      <w:pPr>
        <w:pStyle w:val="subsectiona"/>
        <w:numPr>
          <w:ilvl w:val="0"/>
          <w:numId w:val="23"/>
        </w:numPr>
        <w:ind w:left="900" w:hanging="450"/>
        <w:rPr>
          <w:color w:val="000000"/>
        </w:rPr>
      </w:pPr>
      <w:r>
        <w:rPr>
          <w:color w:val="000000"/>
        </w:rPr>
        <w:t>I</w:t>
      </w:r>
      <w:r w:rsidR="00DC6736" w:rsidRPr="00073E44">
        <w:rPr>
          <w:color w:val="000000"/>
        </w:rPr>
        <w:t>f error</w:t>
      </w:r>
      <w:r w:rsidR="00AA516C" w:rsidRPr="00073E44">
        <w:rPr>
          <w:color w:val="000000"/>
        </w:rPr>
        <w:t>s</w:t>
      </w:r>
      <w:r w:rsidR="00DC6736" w:rsidRPr="00073E44">
        <w:rPr>
          <w:color w:val="000000"/>
        </w:rPr>
        <w:t xml:space="preserve"> exist that prevents a </w:t>
      </w:r>
      <w:r w:rsidR="00AA516C" w:rsidRPr="00073E44">
        <w:rPr>
          <w:color w:val="000000"/>
        </w:rPr>
        <w:t>S</w:t>
      </w:r>
      <w:r w:rsidR="00DC6736" w:rsidRPr="00073E44">
        <w:rPr>
          <w:color w:val="000000"/>
        </w:rPr>
        <w:t xml:space="preserve">ervice </w:t>
      </w:r>
      <w:r w:rsidR="00AA516C" w:rsidRPr="00073E44">
        <w:rPr>
          <w:color w:val="000000"/>
        </w:rPr>
        <w:t>R</w:t>
      </w:r>
      <w:r w:rsidR="00DC6736" w:rsidRPr="00073E44">
        <w:rPr>
          <w:color w:val="000000"/>
        </w:rPr>
        <w:t>ecord from being created during the extract process, then a “Records Not Created” report will display.</w:t>
      </w:r>
      <w:r w:rsidR="0046201F" w:rsidRPr="00073E44">
        <w:rPr>
          <w:color w:val="000000"/>
        </w:rPr>
        <w:t xml:space="preserve">  You will have the choice to CANCEL and correct or, if errors are acceptable you will have the option to CONTINUE.  If CONTINUE is chosen, then these employees will not have a Service Record created with this extract.</w:t>
      </w:r>
    </w:p>
    <w:p w:rsidR="00062F28" w:rsidRPr="00073E44" w:rsidRDefault="001225F3" w:rsidP="008F2503">
      <w:pPr>
        <w:pStyle w:val="subsectiona"/>
        <w:jc w:val="center"/>
        <w:rPr>
          <w:color w:val="000000"/>
        </w:rPr>
      </w:pPr>
      <w:r>
        <w:rPr>
          <w:noProof/>
          <w:sz w:val="20"/>
        </w:rPr>
        <mc:AlternateContent>
          <mc:Choice Requires="wps">
            <w:drawing>
              <wp:anchor distT="0" distB="0" distL="114300" distR="114300" simplePos="0" relativeHeight="251832320" behindDoc="0" locked="0" layoutInCell="1" allowOverlap="1" wp14:anchorId="2E214598" wp14:editId="4D77B667">
                <wp:simplePos x="0" y="0"/>
                <wp:positionH relativeFrom="column">
                  <wp:posOffset>2077415</wp:posOffset>
                </wp:positionH>
                <wp:positionV relativeFrom="paragraph">
                  <wp:posOffset>1417980</wp:posOffset>
                </wp:positionV>
                <wp:extent cx="1858061" cy="284708"/>
                <wp:effectExtent l="0" t="0" r="27940" b="20320"/>
                <wp:wrapNone/>
                <wp:docPr id="25" name="Rounded Rectangle 25"/>
                <wp:cNvGraphicFramePr/>
                <a:graphic xmlns:a="http://schemas.openxmlformats.org/drawingml/2006/main">
                  <a:graphicData uri="http://schemas.microsoft.com/office/word/2010/wordprocessingShape">
                    <wps:wsp>
                      <wps:cNvSpPr/>
                      <wps:spPr>
                        <a:xfrm>
                          <a:off x="0" y="0"/>
                          <a:ext cx="1858061" cy="28470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oundrect w14:anchorId="648F80DA" id="Rounded Rectangle 25" o:spid="_x0000_s1026" style="position:absolute;margin-left:163.6pt;margin-top:111.65pt;width:146.3pt;height:22.4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GJgngIAAJQFAAAOAAAAZHJzL2Uyb0RvYy54bWysVMFu2zAMvQ/YPwi6r3aCpM2MOkXQIsOA&#10;oi3SDj0rshQbkEVNUuJkXz9Kst2gK3YYloMiiuQj+Uzy+ubYKnIQ1jWgSzq5yCkRmkPV6F1Jf7ys&#10;vywocZ7piinQoqQn4ejN8vOn684UYgo1qEpYgiDaFZ0pae29KbLM8Vq0zF2AERqVEmzLPIp2l1WW&#10;dYjeqmya55dZB7YyFrhwDl/vkpIuI76UgvtHKZ3wRJUUc/PxtPHchjNbXrNiZ5mpG96nwf4hi5Y1&#10;GoOOUHfMM7K3zR9QbcMtOJD+gkObgZQNF7EGrGaSv6vmuWZGxFqQHGdGmtz/g+UPhydLmqqk0zkl&#10;mrX4jTaw15WoyAbZY3qnBEEdEtUZV6D9s3myveTwGqo+StuGf6yHHCO5p5FccfSE4+NkMV/klxNK&#10;OOqmi9lVvgig2Zu3sc5/E9CScCmpDWmEHCKx7HDvfLIf7EJEDetGKXxnhdLhdKCaKrxFwe62t8qS&#10;A8PPv17n+OtjnplhBsE1C+WlguLNn5RIsBshkSEsYRozib0pRljGudB+klQ1q0SKNj8PFro5eMRy&#10;lUbAgCwxyxG7BxgsE8iAneru7YOriK09Oud/Syw5jx4xMmg/OreNBvsRgMKq+sjJfiApURNY2kJ1&#10;wv6xkAbLGb5u8OPdM+efmMVJwpnD7eAf8ZAKupJCf6OkBvvro/dgjw2OWko6nMySup97ZgUl6rvG&#10;1v86mc3CKEdhNr+aomDPNdtzjd63t4BfHxsPs4vXYO/VcJUW2ldcIqsQFVVMc4xdUu7tINz6tDFw&#10;DXGxWkUzHF/D/L1+NjyAB1ZDX74cX5k1fQd77P0HGKaYFe96ONkGTw2rvQfZxAZ/47XnG0c/Nk6/&#10;psJuOZej1dsyXf4GAAD//wMAUEsDBBQABgAIAAAAIQDnJCZL4AAAAAsBAAAPAAAAZHJzL2Rvd25y&#10;ZXYueG1sTI9NT4NAEIbvJv6HzZh4swtLgi2yNNakUQ8ebInnLTsFIvsRdin03zue9DgzT9553nK7&#10;mIFdcAy9sxLSVQIMbeN0b1sJ9XH/sAYWorJaDc6ihCsG2Fa3N6UqtJvtJ14OsWUUYkOhJHQx+oLz&#10;0HRoVFg5j5ZuZzcaFWkcW65HNVO4GbhIkpwb1Vv60CmPLx0234fJSHCzWPb+fTgfp9edr6/15mv3&#10;9iHl/d3y/AQs4hL/YPjVJ3WoyOnkJqsDGyRk4lEQKkGILANGRJ5uqMyJNvk6BV6V/H+H6gcAAP//&#10;AwBQSwECLQAUAAYACAAAACEAtoM4kv4AAADhAQAAEwAAAAAAAAAAAAAAAAAAAAAAW0NvbnRlbnRf&#10;VHlwZXNdLnhtbFBLAQItABQABgAIAAAAIQA4/SH/1gAAAJQBAAALAAAAAAAAAAAAAAAAAC8BAABf&#10;cmVscy8ucmVsc1BLAQItABQABgAIAAAAIQB8LGJgngIAAJQFAAAOAAAAAAAAAAAAAAAAAC4CAABk&#10;cnMvZTJvRG9jLnhtbFBLAQItABQABgAIAAAAIQDnJCZL4AAAAAsBAAAPAAAAAAAAAAAAAAAAAPgE&#10;AABkcnMvZG93bnJldi54bWxQSwUGAAAAAAQABADzAAAABQYAAAAA&#10;" filled="f" strokecolor="red" strokeweight="2pt"/>
            </w:pict>
          </mc:Fallback>
        </mc:AlternateContent>
      </w:r>
      <w:r w:rsidR="00C15816">
        <w:rPr>
          <w:noProof/>
          <w:sz w:val="20"/>
        </w:rPr>
        <mc:AlternateContent>
          <mc:Choice Requires="wps">
            <w:drawing>
              <wp:anchor distT="0" distB="0" distL="114300" distR="114300" simplePos="0" relativeHeight="251912192" behindDoc="0" locked="0" layoutInCell="1" allowOverlap="1" wp14:anchorId="2E986503" wp14:editId="2767E3BE">
                <wp:simplePos x="0" y="0"/>
                <wp:positionH relativeFrom="column">
                  <wp:posOffset>1389888</wp:posOffset>
                </wp:positionH>
                <wp:positionV relativeFrom="paragraph">
                  <wp:posOffset>1937791</wp:posOffset>
                </wp:positionV>
                <wp:extent cx="980237" cy="204064"/>
                <wp:effectExtent l="0" t="0" r="0" b="5715"/>
                <wp:wrapNone/>
                <wp:docPr id="33" name="Text Box 33"/>
                <wp:cNvGraphicFramePr/>
                <a:graphic xmlns:a="http://schemas.openxmlformats.org/drawingml/2006/main">
                  <a:graphicData uri="http://schemas.microsoft.com/office/word/2010/wordprocessingShape">
                    <wps:wsp>
                      <wps:cNvSpPr txBox="1"/>
                      <wps:spPr>
                        <a:xfrm>
                          <a:off x="0" y="0"/>
                          <a:ext cx="980237" cy="204064"/>
                        </a:xfrm>
                        <a:prstGeom prst="rect">
                          <a:avLst/>
                        </a:prstGeom>
                        <a:solidFill>
                          <a:schemeClr val="lt1"/>
                        </a:solidFill>
                        <a:ln w="6350">
                          <a:noFill/>
                        </a:ln>
                      </wps:spPr>
                      <wps:txbx>
                        <w:txbxContent>
                          <w:p w:rsidR="00C31ECF" w:rsidRPr="00C15816" w:rsidRDefault="00C15816">
                            <w:pPr>
                              <w:rPr>
                                <w:sz w:val="16"/>
                              </w:rPr>
                            </w:pPr>
                            <w:r w:rsidRPr="00C15816">
                              <w:rPr>
                                <w:sz w:val="16"/>
                              </w:rPr>
                              <w:t>Bullock, Sandra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86503" id="Text Box 33" o:spid="_x0000_s1030" type="#_x0000_t202" style="position:absolute;left:0;text-align:left;margin-left:109.45pt;margin-top:152.6pt;width:77.2pt;height:16.0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cZ1RgIAAIEEAAAOAAAAZHJzL2Uyb0RvYy54bWysVE1v2zAMvQ/YfxB0X+x8NG2NOEWWIsOA&#10;oC2QDD0rshQbkEVNUmJnv36UHKdpt9Owi0KR9BP5HpnZQ1srchTWVaBzOhyklAjNoaj0Pqc/tqsv&#10;d5Q4z3TBFGiR05Nw9GH++dOsMZkYQQmqEJYgiHZZY3Jaem+yJHG8FDVzAzBCY1CCrZnHq90nhWUN&#10;otcqGaXpNGnAFsYCF86h97EL0nnEl1Jw/yylE56onGJtPp42nrtwJvMZy/aWmbLi5zLYP1RRs0rj&#10;oxeoR+YZOdjqD6i64hYcSD/gUCcgZcVF7AG7GaYfutmUzIjYC5LjzIUm9/9g+dPxxZKqyOl4TIlm&#10;NWq0Fa0nX6El6EJ+GuMyTNsYTPQt+lHn3u/QGdpupa3DLzZEMI5Mny7sBjSOzvu7dDS+pYRjaJRO&#10;0ukkoCRvHxvr/DcBNQlGTi2KFzllx7XzXWqfEt5yoKpiVSkVL2FgxFJZcmQotfKxRAR/l6U0aXI6&#10;Hd+kEVhD+LxDVhprCa12LQXLt7s2UjPt291BcUIWLHRz5AxfVVjrmjn/wiwODjaOy+Cf8ZAK8C04&#10;W5SUYH/9zR/yUU+MUtLgIObU/TwwKyhR3zUqfT+cTMLkxsvk5naEF3sd2V1H9KFeAhIwxLUzPJoh&#10;36velBbqV9yZRXgVQ0xzfDunvjeXvlsP3DkuFouYhLNqmF/rjeEBOhAelNi2r8yas1wedX6CfmRZ&#10;9kG1Ljd8qWFx8CCrKGnguWP1TD/OeRyK806GRbq+x6y3f475bwAAAP//AwBQSwMEFAAGAAgAAAAh&#10;AEDEFrXhAAAACwEAAA8AAABkcnMvZG93bnJldi54bWxMj8tOwzAQRfdI/IM1SGwQdRqrtIQ4FUI8&#10;pO5oeIidGw9JRDyOYjcJf8+wgt0dzdGdM/l2dp0YcQitJw3LRQICqfK2pVrDS/lwuQERoiFrOk+o&#10;4RsDbIvTk9xk1k/0jOM+1oJLKGRGQxNjn0kZqgadCQvfI/Hu0w/ORB6HWtrBTFzuOpkmyZV0piW+&#10;0Jge7xqsvvZHp+Hjon7fhfnxdVIr1d8/jeX6zZZan5/NtzcgIs7xD4ZffVaHgp0O/kg2iE5Dutxc&#10;M6pBJasUBBNqrRSIAwdOIItc/v+h+AEAAP//AwBQSwECLQAUAAYACAAAACEAtoM4kv4AAADhAQAA&#10;EwAAAAAAAAAAAAAAAAAAAAAAW0NvbnRlbnRfVHlwZXNdLnhtbFBLAQItABQABgAIAAAAIQA4/SH/&#10;1gAAAJQBAAALAAAAAAAAAAAAAAAAAC8BAABfcmVscy8ucmVsc1BLAQItABQABgAIAAAAIQBtpcZ1&#10;RgIAAIEEAAAOAAAAAAAAAAAAAAAAAC4CAABkcnMvZTJvRG9jLnhtbFBLAQItABQABgAIAAAAIQBA&#10;xBa14QAAAAsBAAAPAAAAAAAAAAAAAAAAAKAEAABkcnMvZG93bnJldi54bWxQSwUGAAAAAAQABADz&#10;AAAArgUAAAAA&#10;" fillcolor="white [3201]" stroked="f" strokeweight=".5pt">
                <v:textbox>
                  <w:txbxContent>
                    <w:p w:rsidR="00C31ECF" w:rsidRPr="00C15816" w:rsidRDefault="00C15816">
                      <w:pPr>
                        <w:rPr>
                          <w:sz w:val="16"/>
                        </w:rPr>
                      </w:pPr>
                      <w:r w:rsidRPr="00C15816">
                        <w:rPr>
                          <w:sz w:val="16"/>
                        </w:rPr>
                        <w:t>Bullock, Sandra</w:t>
                      </w:r>
                    </w:p>
                  </w:txbxContent>
                </v:textbox>
              </v:shape>
            </w:pict>
          </mc:Fallback>
        </mc:AlternateContent>
      </w:r>
      <w:r w:rsidR="008F2503">
        <w:rPr>
          <w:noProof/>
          <w:sz w:val="20"/>
        </w:rPr>
        <mc:AlternateContent>
          <mc:Choice Requires="wps">
            <w:drawing>
              <wp:anchor distT="0" distB="0" distL="114300" distR="114300" simplePos="0" relativeHeight="251787264" behindDoc="0" locked="0" layoutInCell="1" allowOverlap="1" wp14:anchorId="647140E9" wp14:editId="67D41617">
                <wp:simplePos x="0" y="0"/>
                <wp:positionH relativeFrom="column">
                  <wp:posOffset>1009650</wp:posOffset>
                </wp:positionH>
                <wp:positionV relativeFrom="paragraph">
                  <wp:posOffset>757554</wp:posOffset>
                </wp:positionV>
                <wp:extent cx="552450" cy="123825"/>
                <wp:effectExtent l="0" t="0" r="0" b="9525"/>
                <wp:wrapNone/>
                <wp:docPr id="120" name="Rectangle 120"/>
                <wp:cNvGraphicFramePr/>
                <a:graphic xmlns:a="http://schemas.openxmlformats.org/drawingml/2006/main">
                  <a:graphicData uri="http://schemas.microsoft.com/office/word/2010/wordprocessingShape">
                    <wps:wsp>
                      <wps:cNvSpPr/>
                      <wps:spPr>
                        <a:xfrm>
                          <a:off x="0" y="0"/>
                          <a:ext cx="552450"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5194FFA" id="Rectangle 120" o:spid="_x0000_s1026" style="position:absolute;margin-left:79.5pt;margin-top:59.65pt;width:43.5pt;height:9.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SgvkgIAAIcFAAAOAAAAZHJzL2Uyb0RvYy54bWysVFFv2yAQfp+0/4B4Xx17ydZFcaooVadJ&#10;VRu1nfpMMMSWMMeAxMl+/Q6wna6r9jAtDw5wd9/dfXzc4urYKnIQ1jWgS5pfTCgRmkPV6F1Jvz/d&#10;fLikxHmmK6ZAi5KehKNXy/fvFp2ZiwJqUJWwBEG0m3empLX3Zp5ljteiZe4CjNBolGBb5nFrd1ll&#10;WYforcqKyeRT1oGtjAUunMPT62Sky4gvpeD+XkonPFElxdp8/Nr43YZvtlyw+c4yUze8L4P9QxUt&#10;azQmHaGumWdkb5s/oNqGW3Ag/QWHNgMpGy5iD9hNPnnVzWPNjIi9IDnOjDS5/wfL7w4bS5oK765A&#10;fjRr8ZIekDamd0qQcIgUdcbN0fPRbGy/c7gM/R6lbcM/dkKOkdbTSKs4esLxcDYrpjME52jKi4+X&#10;xSxgZudgY53/KqAlYVFSi+kjmexw63xyHVxCLgeqqW4apeImKEWslSUHhne83eU9+G9eSgdfDSEq&#10;AYaTLPSVOokrf1Ii+Cn9ICSSgrUXsZAox3MSxrnQPk+mmlUi5Z5N8DdkH8qKjUbAgCwx/4jdAwye&#10;CWTATlX2/iFURDWPwZO/FZaCx4iYGbQfg9tGg30LQGFXfebkP5CUqAksbaE6oWQspLfkDL9p8Npu&#10;mfMbZvHx4E3jQPD3+JEKupJCv6KkBvvzrfPgj5pGKyUdPsaSuh97ZgUl6ptGtX/Jp9PweuNmOvsc&#10;pGpfWrYvLXrfrgG1kOPoMTwug79Xw1JaaJ9xbqxCVjQxzTF3Sbm3w2bt05DAycPFahXd8MUa5m/1&#10;o+EBPLAaZPl0fGbW9Nr1KPo7GB4um7+ScPINkRpWew+yifo+89rzja89CqefTGGcvNxHr/P8XP4C&#10;AAD//wMAUEsDBBQABgAIAAAAIQDrw+L93gAAAAsBAAAPAAAAZHJzL2Rvd25yZXYueG1sTE9NT4NA&#10;EL2b+B82Y+LNLi3SUmRpjNFGvVlLz1t2BCI7i+zS4r93POlt3kfevJdvJtuJEw6+daRgPotAIFXO&#10;tFQr2L8/3aQgfNBkdOcIFXyjh01xeZHrzLgzveFpF2rBIeQzraAJoc+k9FWDVvuZ65FY+3CD1YHh&#10;UEsz6DOH204uomgprW6JPzS6x4cGq8/daBWMyerlcTp8beMyKlevZZc8h22v1PXVdH8HIuAU/szw&#10;W5+rQ8Gdjm4k40XHOFnzlsDHfB2DYMfidsnMkZk4TUEWufy/ofgBAAD//wMAUEsBAi0AFAAGAAgA&#10;AAAhALaDOJL+AAAA4QEAABMAAAAAAAAAAAAAAAAAAAAAAFtDb250ZW50X1R5cGVzXS54bWxQSwEC&#10;LQAUAAYACAAAACEAOP0h/9YAAACUAQAACwAAAAAAAAAAAAAAAAAvAQAAX3JlbHMvLnJlbHNQSwEC&#10;LQAUAAYACAAAACEAntkoL5ICAACHBQAADgAAAAAAAAAAAAAAAAAuAgAAZHJzL2Uyb0RvYy54bWxQ&#10;SwECLQAUAAYACAAAACEA68Pi/d4AAAALAQAADwAAAAAAAAAAAAAAAADsBAAAZHJzL2Rvd25yZXYu&#10;eG1sUEsFBgAAAAAEAAQA8wAAAPcFAAAAAA==&#10;" fillcolor="white [3212]" stroked="f" strokeweight="2pt"/>
            </w:pict>
          </mc:Fallback>
        </mc:AlternateContent>
      </w:r>
      <w:r w:rsidR="00062F28" w:rsidRPr="00073E44">
        <w:rPr>
          <w:noProof/>
          <w:color w:val="000000"/>
        </w:rPr>
        <w:drawing>
          <wp:inline distT="0" distB="0" distL="0" distR="0" wp14:anchorId="18F758FD" wp14:editId="641D8E44">
            <wp:extent cx="5019040" cy="2165300"/>
            <wp:effectExtent l="76200" t="76200" r="105410" b="102235"/>
            <wp:docPr id="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9"/>
                    <a:srcRect b="30317"/>
                    <a:stretch/>
                  </pic:blipFill>
                  <pic:spPr bwMode="auto">
                    <a:xfrm>
                      <a:off x="0" y="0"/>
                      <a:ext cx="5035474" cy="2172390"/>
                    </a:xfrm>
                    <a:prstGeom prst="rect">
                      <a:avLst/>
                    </a:prstGeom>
                    <a:solidFill>
                      <a:srgbClr val="FFFFFF">
                        <a:shade val="85000"/>
                      </a:srgbClr>
                    </a:solidFill>
                    <a:ln w="1905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F34CB0" w:rsidRDefault="00797793" w:rsidP="00E645A5">
      <w:pPr>
        <w:pStyle w:val="subsectiona"/>
        <w:ind w:left="720"/>
        <w:rPr>
          <w:color w:val="000000"/>
        </w:rPr>
      </w:pPr>
      <w:r w:rsidRPr="00073E44">
        <w:rPr>
          <w:color w:val="000000"/>
        </w:rPr>
        <w:t>If there are no employees to match the extract criteria, then no service record will be created and the system will issue the following message: “No Service Data Extracted.”</w:t>
      </w:r>
    </w:p>
    <w:p w:rsidR="0047778F" w:rsidRDefault="0047778F" w:rsidP="0046491D">
      <w:pPr>
        <w:pStyle w:val="subsectiona"/>
        <w:numPr>
          <w:ilvl w:val="0"/>
          <w:numId w:val="26"/>
        </w:numPr>
        <w:ind w:left="990" w:hanging="270"/>
        <w:rPr>
          <w:color w:val="000000"/>
        </w:rPr>
      </w:pPr>
      <w:r>
        <w:rPr>
          <w:color w:val="000000"/>
        </w:rPr>
        <w:t>If needed add Service Record Notes</w:t>
      </w:r>
      <w:r w:rsidR="0046491D">
        <w:rPr>
          <w:color w:val="000000"/>
        </w:rPr>
        <w:t xml:space="preserve"> to Individual Employees.</w:t>
      </w:r>
    </w:p>
    <w:p w:rsidR="0047778F" w:rsidRDefault="0047778F" w:rsidP="0047778F">
      <w:pPr>
        <w:pStyle w:val="subsectiona"/>
        <w:ind w:left="360"/>
        <w:jc w:val="center"/>
        <w:rPr>
          <w:b/>
          <w:color w:val="FF0000"/>
        </w:rPr>
      </w:pPr>
      <w:r w:rsidRPr="0047778F">
        <w:rPr>
          <w:b/>
          <w:color w:val="FF0000"/>
        </w:rPr>
        <w:t>Maintenance &gt; Staff Demo &gt; Service Record Tab</w:t>
      </w:r>
    </w:p>
    <w:p w:rsidR="00E645A5" w:rsidRDefault="00E645A5" w:rsidP="0047778F">
      <w:pPr>
        <w:pStyle w:val="subsectiona"/>
        <w:ind w:left="360"/>
        <w:jc w:val="center"/>
        <w:rPr>
          <w:b/>
          <w:color w:val="FF0000"/>
        </w:rPr>
      </w:pPr>
      <w:r>
        <w:rPr>
          <w:noProof/>
        </w:rPr>
        <mc:AlternateContent>
          <mc:Choice Requires="wps">
            <w:drawing>
              <wp:anchor distT="0" distB="0" distL="114300" distR="114300" simplePos="0" relativeHeight="251938816" behindDoc="0" locked="0" layoutInCell="1" allowOverlap="1">
                <wp:simplePos x="0" y="0"/>
                <wp:positionH relativeFrom="column">
                  <wp:posOffset>3433763</wp:posOffset>
                </wp:positionH>
                <wp:positionV relativeFrom="paragraph">
                  <wp:posOffset>1353185</wp:posOffset>
                </wp:positionV>
                <wp:extent cx="2690813" cy="909637"/>
                <wp:effectExtent l="0" t="0" r="14605" b="24130"/>
                <wp:wrapNone/>
                <wp:docPr id="83" name="Rectangle 83"/>
                <wp:cNvGraphicFramePr/>
                <a:graphic xmlns:a="http://schemas.openxmlformats.org/drawingml/2006/main">
                  <a:graphicData uri="http://schemas.microsoft.com/office/word/2010/wordprocessingShape">
                    <wps:wsp>
                      <wps:cNvSpPr/>
                      <wps:spPr>
                        <a:xfrm>
                          <a:off x="0" y="0"/>
                          <a:ext cx="2690813" cy="9096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357AEB" id="Rectangle 83" o:spid="_x0000_s1026" style="position:absolute;margin-left:270.4pt;margin-top:106.55pt;width:211.9pt;height:71.6pt;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wNslgIAAIcFAAAOAAAAZHJzL2Uyb0RvYy54bWysVE1v2zAMvQ/YfxB0X+2knzHqFEGLDAOK&#10;Nmg79KzIUmxAFjVJiZP9+lGS7QZtscOwHBRRJB/JZ5LXN/tWkZ2wrgFd0slJTonQHKpGb0r682X5&#10;7YoS55mumAItSnoQjt7Mv3657kwhplCDqoQlCKJd0ZmS1t6bIsscr0XL3AkYoVEpwbbMo2g3WWVZ&#10;h+ityqZ5fpF1YCtjgQvn8PUuKek84kspuH+U0glPVEkxNx9PG891OLP5NSs2lpm64X0a7B+yaFmj&#10;MegIdcc8I1vbfIBqG27BgfQnHNoMpGy4iDVgNZP8XTXPNTMi1oLkODPS5P4fLH/YrSxpqpJenVKi&#10;WYvf6AlZY3qjBME3JKgzrkC7Z7OyveTwGqrdS9uGf6yD7COph5FUsfeE4+P0YpZfTRCco26Wzy5O&#10;LwNo9uZtrPPfBbQkXEpqMXzkku3unU+mg0kIpmHZKIXvrFA6nA5UU4W3KNjN+lZZsmP4xZfLHH99&#10;uCMzDB5cs1BZqiXe/EGJBPskJJISso+ZxHYUIyzjXGg/SaqaVSJFOz8OFho4eMRKlUbAgCwxyxG7&#10;BxgsE8iAneru7YOriN08Oud/Syw5jx4xMmg/OreNBvsZgMKq+sjJfiApURNYWkN1wJaxkGbJGb5s&#10;8LvdM+dXzOLw4JjhQvCPeEgFXUmhv1FSg/392Xuwx55GLSUdDmNJ3a8ts4IS9UNjt88mZ2dheqNw&#10;dn45RcEea9bHGr1tbwG//gRXj+HxGuy9Gq7SQvuKe2MRoqKKaY6xS8q9HYRbn5YEbh4uFotohhNr&#10;mL/Xz4YH8MBq6MuX/Suzpm9ej23/AMPgsuJdDyfb4KlhsfUgm9jgb7z2fOO0x8bpN1NYJ8dytHrb&#10;n/M/AAAA//8DAFBLAwQUAAYACAAAACEAS/TRm+EAAAALAQAADwAAAGRycy9kb3ducmV2LnhtbEyP&#10;MU/DMBCFdyT+g3VILIg6aVqrDblUUIkODJUoLN2c+EiixnZkO03495gJxqd7+u57xW7WPbuS8501&#10;COkiAUamtqozDcLnx+vjBpgP0ijZW0MI3+RhV97eFDJXdjLvdD2FhkWI8blEaEMYcs593ZKWfmEH&#10;MvH2ZZ2WIUbXcOXkFOG658skEVzLzsQPrRxo31J9OY0aoTqc3X7zkh3C+CAi+tK80XFCvL+bn5+A&#10;BZrDXxl+9aM6lNGpsqNRnvUI61US1QPCMs1SYLGxFSsBrELI1iIDXhb8/4byBwAA//8DAFBLAQIt&#10;ABQABgAIAAAAIQC2gziS/gAAAOEBAAATAAAAAAAAAAAAAAAAAAAAAABbQ29udGVudF9UeXBlc10u&#10;eG1sUEsBAi0AFAAGAAgAAAAhADj9If/WAAAAlAEAAAsAAAAAAAAAAAAAAAAALwEAAF9yZWxzLy5y&#10;ZWxzUEsBAi0AFAAGAAgAAAAhALNXA2yWAgAAhwUAAA4AAAAAAAAAAAAAAAAALgIAAGRycy9lMm9E&#10;b2MueG1sUEsBAi0AFAAGAAgAAAAhAEv00ZvhAAAACwEAAA8AAAAAAAAAAAAAAAAA8AQAAGRycy9k&#10;b3ducmV2LnhtbFBLBQYAAAAABAAEAPMAAAD+BQAAAAA=&#10;" filled="f" strokecolor="red" strokeweight="2pt"/>
            </w:pict>
          </mc:Fallback>
        </mc:AlternateContent>
      </w:r>
      <w:r>
        <w:rPr>
          <w:noProof/>
        </w:rPr>
        <w:drawing>
          <wp:inline distT="0" distB="0" distL="0" distR="0" wp14:anchorId="13172160" wp14:editId="0514AFE2">
            <wp:extent cx="5871845" cy="4274820"/>
            <wp:effectExtent l="19050" t="19050" r="14605" b="1143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21" t="10844" r="2315" b="5236"/>
                    <a:stretch/>
                  </pic:blipFill>
                  <pic:spPr bwMode="auto">
                    <a:xfrm>
                      <a:off x="0" y="0"/>
                      <a:ext cx="5872666" cy="427541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645A5" w:rsidRDefault="00E645A5" w:rsidP="0047778F">
      <w:pPr>
        <w:pStyle w:val="subsectiona"/>
        <w:ind w:left="360"/>
        <w:jc w:val="center"/>
        <w:rPr>
          <w:b/>
          <w:color w:val="FF0000"/>
        </w:rPr>
      </w:pPr>
    </w:p>
    <w:p w:rsidR="00C325DB" w:rsidRDefault="00C325DB" w:rsidP="0047778F">
      <w:pPr>
        <w:pStyle w:val="subsectiona"/>
        <w:ind w:left="360"/>
        <w:jc w:val="center"/>
        <w:rPr>
          <w:b/>
          <w:color w:val="FF0000"/>
        </w:rPr>
      </w:pPr>
    </w:p>
    <w:p w:rsidR="00C325DB" w:rsidRDefault="00C325DB" w:rsidP="0047778F">
      <w:pPr>
        <w:pStyle w:val="subsectiona"/>
        <w:ind w:left="360"/>
        <w:jc w:val="center"/>
        <w:rPr>
          <w:b/>
          <w:color w:val="000000"/>
        </w:rPr>
      </w:pPr>
    </w:p>
    <w:p w:rsidR="0046491D" w:rsidRDefault="0046491D" w:rsidP="0046491D">
      <w:pPr>
        <w:pStyle w:val="subsectiona"/>
        <w:rPr>
          <w:b/>
          <w:color w:val="000000"/>
        </w:rPr>
      </w:pPr>
    </w:p>
    <w:p w:rsidR="00CD6EAD" w:rsidRPr="0046491D" w:rsidRDefault="0046491D" w:rsidP="0046491D">
      <w:pPr>
        <w:pStyle w:val="subsectiona"/>
        <w:numPr>
          <w:ilvl w:val="0"/>
          <w:numId w:val="23"/>
        </w:numPr>
        <w:ind w:left="1080"/>
      </w:pPr>
      <w:r w:rsidRPr="00073E44">
        <w:rPr>
          <w:color w:val="000000"/>
        </w:rPr>
        <w:t xml:space="preserve">You should always scroll down to </w:t>
      </w:r>
      <w:r w:rsidRPr="00073E44">
        <w:rPr>
          <w:color w:val="000000"/>
          <w:u w:val="single"/>
        </w:rPr>
        <w:t>look for duplicates</w:t>
      </w:r>
      <w:r w:rsidRPr="00073E44">
        <w:rPr>
          <w:color w:val="auto"/>
        </w:rPr>
        <w:t xml:space="preserve"> </w:t>
      </w:r>
      <w:r>
        <w:rPr>
          <w:color w:val="auto"/>
        </w:rPr>
        <w:t xml:space="preserve">when you get the </w:t>
      </w:r>
      <w:r w:rsidRPr="00073E44">
        <w:rPr>
          <w:color w:val="auto"/>
        </w:rPr>
        <w:t>Data Preview screen.</w:t>
      </w:r>
      <w:r>
        <w:rPr>
          <w:color w:val="auto"/>
        </w:rPr>
        <w:t xml:space="preserve"> </w:t>
      </w:r>
      <w:r w:rsidRPr="00073E44">
        <w:rPr>
          <w:color w:val="auto"/>
        </w:rPr>
        <w:t xml:space="preserve"> </w:t>
      </w:r>
      <w:r w:rsidRPr="00073E44">
        <w:rPr>
          <w:color w:val="000000"/>
        </w:rPr>
        <w:t>If you see an employee listed more than once for the same ‘Position Held’, you will need to choose which extract to delete for that employee.  “NEW” is the current extract and the other line(s) are from a previous extract for that employee.</w:t>
      </w:r>
      <w:r w:rsidRPr="008F2503">
        <w:rPr>
          <w:color w:val="000000"/>
        </w:rPr>
        <w:t xml:space="preserve"> </w:t>
      </w:r>
      <w:r w:rsidRPr="00073E44">
        <w:rPr>
          <w:color w:val="000000"/>
        </w:rPr>
        <w:t>Duplicate Service Records will be created if no deletion is chosen</w:t>
      </w:r>
      <w:r>
        <w:rPr>
          <w:color w:val="000000"/>
        </w:rPr>
        <w:t>.</w:t>
      </w:r>
    </w:p>
    <w:p w:rsidR="00C13D8B" w:rsidRPr="00073E44" w:rsidRDefault="008F2503" w:rsidP="008F2503">
      <w:pPr>
        <w:pStyle w:val="subsectiona"/>
        <w:ind w:left="720"/>
      </w:pPr>
      <w:r>
        <w:rPr>
          <w:noProof/>
        </w:rPr>
        <w:drawing>
          <wp:inline distT="0" distB="0" distL="0" distR="0" wp14:anchorId="435F4AF2" wp14:editId="39CB08BF">
            <wp:extent cx="5398618" cy="1675765"/>
            <wp:effectExtent l="0" t="0" r="0" b="63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9295" t="14530" r="44391" b="58689"/>
                    <a:stretch/>
                  </pic:blipFill>
                  <pic:spPr bwMode="auto">
                    <a:xfrm>
                      <a:off x="0" y="0"/>
                      <a:ext cx="5401479" cy="1676653"/>
                    </a:xfrm>
                    <a:prstGeom prst="rect">
                      <a:avLst/>
                    </a:prstGeom>
                    <a:ln>
                      <a:noFill/>
                    </a:ln>
                    <a:extLst>
                      <a:ext uri="{53640926-AAD7-44D8-BBD7-CCE9431645EC}">
                        <a14:shadowObscured xmlns:a14="http://schemas.microsoft.com/office/drawing/2010/main"/>
                      </a:ext>
                    </a:extLst>
                  </pic:spPr>
                </pic:pic>
              </a:graphicData>
            </a:graphic>
          </wp:inline>
        </w:drawing>
      </w:r>
    </w:p>
    <w:p w:rsidR="00A1016E" w:rsidRPr="00073E44" w:rsidRDefault="00A1016E" w:rsidP="00A1016E">
      <w:pPr>
        <w:pStyle w:val="subsectiona"/>
        <w:spacing w:before="0" w:beforeAutospacing="0" w:after="0" w:afterAutospacing="0"/>
        <w:rPr>
          <w:color w:val="000000"/>
        </w:rPr>
      </w:pPr>
    </w:p>
    <w:p w:rsidR="008906E7" w:rsidRPr="008906E7" w:rsidRDefault="00C71B58" w:rsidP="008906E7">
      <w:pPr>
        <w:pStyle w:val="subsectiona"/>
        <w:numPr>
          <w:ilvl w:val="0"/>
          <w:numId w:val="15"/>
        </w:numPr>
        <w:spacing w:before="240" w:beforeAutospacing="0"/>
        <w:rPr>
          <w:color w:val="auto"/>
        </w:rPr>
      </w:pPr>
      <w:r w:rsidRPr="00073E44">
        <w:rPr>
          <w:color w:val="auto"/>
        </w:rPr>
        <w:t xml:space="preserve">If an employee has changed jobs during the year and is no longer being paid </w:t>
      </w:r>
      <w:r w:rsidR="009E44BC">
        <w:rPr>
          <w:color w:val="auto"/>
        </w:rPr>
        <w:t>for the original</w:t>
      </w:r>
      <w:r w:rsidRPr="00073E44">
        <w:rPr>
          <w:color w:val="auto"/>
        </w:rPr>
        <w:t xml:space="preserve"> job, </w:t>
      </w:r>
      <w:r w:rsidR="009E44BC">
        <w:rPr>
          <w:color w:val="auto"/>
        </w:rPr>
        <w:t>both</w:t>
      </w:r>
      <w:r w:rsidRPr="00073E44">
        <w:rPr>
          <w:color w:val="auto"/>
        </w:rPr>
        <w:t xml:space="preserve"> job</w:t>
      </w:r>
      <w:r w:rsidR="009E44BC">
        <w:rPr>
          <w:color w:val="auto"/>
        </w:rPr>
        <w:t>s</w:t>
      </w:r>
      <w:r w:rsidRPr="00073E44">
        <w:rPr>
          <w:color w:val="auto"/>
        </w:rPr>
        <w:t xml:space="preserve"> </w:t>
      </w:r>
      <w:r w:rsidR="009E44BC">
        <w:rPr>
          <w:color w:val="auto"/>
        </w:rPr>
        <w:t>should</w:t>
      </w:r>
      <w:r w:rsidRPr="00073E44">
        <w:rPr>
          <w:color w:val="auto"/>
        </w:rPr>
        <w:t xml:space="preserve"> remain on the Job Info screen.  The % Assigned fie</w:t>
      </w:r>
      <w:r w:rsidR="009E44BC">
        <w:rPr>
          <w:color w:val="auto"/>
        </w:rPr>
        <w:t>ld requires at least 1% in the original</w:t>
      </w:r>
      <w:r w:rsidRPr="00073E44">
        <w:rPr>
          <w:color w:val="auto"/>
        </w:rPr>
        <w:t xml:space="preserve"> job for it to remain available on t</w:t>
      </w:r>
      <w:r w:rsidR="009E44BC">
        <w:rPr>
          <w:color w:val="auto"/>
        </w:rPr>
        <w:t xml:space="preserve">he Job Info screen and the new job should be marked as </w:t>
      </w:r>
      <w:r w:rsidRPr="00073E44">
        <w:rPr>
          <w:color w:val="auto"/>
        </w:rPr>
        <w:t xml:space="preserve">Primary.  When the extract is performed, both jobs will be extracted for the Service Record and you will not need to manually add any job information for the </w:t>
      </w:r>
      <w:r w:rsidR="009E44BC">
        <w:rPr>
          <w:color w:val="auto"/>
        </w:rPr>
        <w:t>original</w:t>
      </w:r>
      <w:r w:rsidRPr="00073E44">
        <w:rPr>
          <w:color w:val="auto"/>
        </w:rPr>
        <w:t xml:space="preserve"> job.</w:t>
      </w:r>
    </w:p>
    <w:p w:rsidR="008906E7" w:rsidRPr="008906E7" w:rsidRDefault="00C71B58" w:rsidP="008906E7">
      <w:pPr>
        <w:pStyle w:val="subsectiona"/>
        <w:numPr>
          <w:ilvl w:val="0"/>
          <w:numId w:val="15"/>
        </w:numPr>
        <w:spacing w:before="240" w:beforeAutospacing="0"/>
        <w:rPr>
          <w:color w:val="auto"/>
        </w:rPr>
      </w:pPr>
      <w:r w:rsidRPr="00073E44">
        <w:rPr>
          <w:color w:val="auto"/>
        </w:rPr>
        <w:t xml:space="preserve">If the employee has changed jobs during the year and the </w:t>
      </w:r>
      <w:r w:rsidR="009E44BC">
        <w:rPr>
          <w:color w:val="auto"/>
        </w:rPr>
        <w:t>original</w:t>
      </w:r>
      <w:r w:rsidRPr="00073E44">
        <w:rPr>
          <w:color w:val="auto"/>
        </w:rPr>
        <w:t xml:space="preserve"> job no longer displays on the Job Info screen, you must manually add the </w:t>
      </w:r>
      <w:r w:rsidR="009E44BC">
        <w:rPr>
          <w:color w:val="auto"/>
        </w:rPr>
        <w:t>original</w:t>
      </w:r>
      <w:r w:rsidRPr="00073E44">
        <w:rPr>
          <w:color w:val="auto"/>
        </w:rPr>
        <w:t xml:space="preserve"> job to the Se</w:t>
      </w:r>
      <w:r w:rsidR="008906E7">
        <w:rPr>
          <w:color w:val="auto"/>
        </w:rPr>
        <w:t>rvice Record maintenance screen found under the Staff Demo screen.</w:t>
      </w:r>
    </w:p>
    <w:p w:rsidR="008906E7" w:rsidRPr="008906E7" w:rsidRDefault="004609C3" w:rsidP="008906E7">
      <w:pPr>
        <w:pStyle w:val="subsectiona"/>
        <w:numPr>
          <w:ilvl w:val="0"/>
          <w:numId w:val="15"/>
        </w:numPr>
        <w:spacing w:before="240" w:beforeAutospacing="0"/>
        <w:rPr>
          <w:color w:val="auto"/>
        </w:rPr>
      </w:pPr>
      <w:r w:rsidRPr="00073E44">
        <w:rPr>
          <w:color w:val="auto"/>
        </w:rPr>
        <w:t>If an employee has multiple jobs, all jobs will be extracted. Always review the extracted information and perform maintenance if invalid information exists.</w:t>
      </w:r>
    </w:p>
    <w:p w:rsidR="00A83FCC" w:rsidRPr="00073E44" w:rsidRDefault="00A83FCC" w:rsidP="008906E7">
      <w:pPr>
        <w:pStyle w:val="subsectiona"/>
        <w:numPr>
          <w:ilvl w:val="0"/>
          <w:numId w:val="15"/>
        </w:numPr>
        <w:spacing w:before="240" w:beforeAutospacing="0" w:after="0" w:afterAutospacing="0"/>
        <w:rPr>
          <w:color w:val="auto"/>
        </w:rPr>
      </w:pPr>
      <w:r w:rsidRPr="00073E44">
        <w:rPr>
          <w:color w:val="auto"/>
        </w:rPr>
        <w:t xml:space="preserve">In the Service Record Maintenance screen check accuracy of: </w:t>
      </w:r>
    </w:p>
    <w:p w:rsidR="00A83FCC" w:rsidRPr="00073E44" w:rsidRDefault="00A83FCC" w:rsidP="008906E7">
      <w:pPr>
        <w:pStyle w:val="subsectiona"/>
        <w:numPr>
          <w:ilvl w:val="0"/>
          <w:numId w:val="17"/>
        </w:numPr>
        <w:spacing w:before="240" w:beforeAutospacing="0" w:after="0" w:afterAutospacing="0"/>
        <w:rPr>
          <w:color w:val="auto"/>
        </w:rPr>
      </w:pPr>
      <w:r w:rsidRPr="00073E44">
        <w:rPr>
          <w:color w:val="auto"/>
        </w:rPr>
        <w:t>Begin and End Dates for each Job</w:t>
      </w:r>
    </w:p>
    <w:p w:rsidR="00A83FCC" w:rsidRPr="00073E44" w:rsidRDefault="00A83FCC" w:rsidP="008906E7">
      <w:pPr>
        <w:pStyle w:val="subsectiona"/>
        <w:numPr>
          <w:ilvl w:val="0"/>
          <w:numId w:val="17"/>
        </w:numPr>
        <w:spacing w:before="240" w:beforeAutospacing="0"/>
        <w:rPr>
          <w:color w:val="auto"/>
        </w:rPr>
      </w:pPr>
      <w:r w:rsidRPr="00073E44">
        <w:rPr>
          <w:color w:val="auto"/>
        </w:rPr>
        <w:t># Days Employed for each Job</w:t>
      </w:r>
    </w:p>
    <w:p w:rsidR="00D5181E" w:rsidRPr="00C20500" w:rsidRDefault="00A83FCC" w:rsidP="008906E7">
      <w:pPr>
        <w:pStyle w:val="subsectiona"/>
        <w:numPr>
          <w:ilvl w:val="0"/>
          <w:numId w:val="17"/>
        </w:numPr>
        <w:spacing w:before="240" w:beforeAutospacing="0"/>
      </w:pPr>
      <w:r w:rsidRPr="00073E44">
        <w:rPr>
          <w:color w:val="auto"/>
        </w:rPr>
        <w:t>State Leave amounts</w:t>
      </w:r>
      <w:r w:rsidR="00956CC9" w:rsidRPr="00073E44">
        <w:rPr>
          <w:color w:val="auto"/>
        </w:rPr>
        <w:t xml:space="preserve"> and if </w:t>
      </w:r>
      <w:r w:rsidRPr="00073E44">
        <w:rPr>
          <w:color w:val="auto"/>
        </w:rPr>
        <w:t xml:space="preserve">the balances flow from year to year. </w:t>
      </w:r>
    </w:p>
    <w:p w:rsidR="00C20500" w:rsidRDefault="00C20500" w:rsidP="00C20500">
      <w:pPr>
        <w:pStyle w:val="subsectiona"/>
        <w:spacing w:before="240" w:beforeAutospacing="0"/>
        <w:rPr>
          <w:color w:val="auto"/>
        </w:rPr>
      </w:pPr>
    </w:p>
    <w:p w:rsidR="00F34CB0" w:rsidRDefault="00F34CB0" w:rsidP="00C479A8">
      <w:pPr>
        <w:pStyle w:val="BodyText"/>
        <w:ind w:left="0"/>
      </w:pPr>
    </w:p>
    <w:p w:rsidR="009E44BC" w:rsidRDefault="009E44BC" w:rsidP="009E44BC">
      <w:pPr>
        <w:pStyle w:val="Heading1"/>
      </w:pPr>
      <w:r>
        <w:t>Updating Leave After Service Record Extract</w:t>
      </w:r>
    </w:p>
    <w:p w:rsidR="001A69CD" w:rsidRDefault="009E44BC" w:rsidP="006902FD">
      <w:pPr>
        <w:pStyle w:val="normal-indent"/>
      </w:pPr>
      <w:r>
        <w:t xml:space="preserve">If leave is taken after you have completed the Service Record Extract, you may update those balances from </w:t>
      </w:r>
      <w:r w:rsidRPr="009E44BC">
        <w:rPr>
          <w:b/>
          <w:color w:val="FF0000"/>
        </w:rPr>
        <w:t>Utilities &gt; Extract Teach</w:t>
      </w:r>
      <w:r>
        <w:rPr>
          <w:b/>
          <w:color w:val="FF0000"/>
        </w:rPr>
        <w:t>er</w:t>
      </w:r>
      <w:r w:rsidRPr="009E44BC">
        <w:rPr>
          <w:b/>
          <w:color w:val="FF0000"/>
        </w:rPr>
        <w:t xml:space="preserve"> Service Record</w:t>
      </w:r>
      <w:r>
        <w:t>.  Select the criteria for the employees you wish to update and check the Update Leave Only box.</w:t>
      </w:r>
      <w:r w:rsidR="00C73D12">
        <w:t xml:space="preserve">  </w:t>
      </w:r>
    </w:p>
    <w:p w:rsidR="00245062" w:rsidRDefault="00C325DB" w:rsidP="00C325DB">
      <w:pPr>
        <w:pStyle w:val="normal-indent"/>
        <w:jc w:val="center"/>
      </w:pPr>
      <w:r>
        <w:rPr>
          <w:noProof/>
        </w:rPr>
        <w:drawing>
          <wp:inline distT="0" distB="0" distL="0" distR="0" wp14:anchorId="7396E4FF" wp14:editId="436221FC">
            <wp:extent cx="5214937" cy="2976245"/>
            <wp:effectExtent l="19050" t="19050" r="24130" b="146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74"/>
                    <a:stretch/>
                  </pic:blipFill>
                  <pic:spPr bwMode="auto">
                    <a:xfrm>
                      <a:off x="0" y="0"/>
                      <a:ext cx="5217711" cy="297782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45062" w:rsidRDefault="00245062" w:rsidP="00245062">
      <w:pPr>
        <w:pStyle w:val="normal-indent"/>
        <w:jc w:val="center"/>
      </w:pPr>
    </w:p>
    <w:p w:rsidR="00245062" w:rsidRDefault="00245062" w:rsidP="00245062">
      <w:pPr>
        <w:pStyle w:val="list-bullet-2"/>
      </w:pPr>
      <w:r>
        <w:t>Previews will alert you to which records will not be updated for leave balances as well as which records will be updated.  Review for accuracy.  Cancel and make corrections if needed, or Continue and Process to update the leave balances.</w:t>
      </w:r>
    </w:p>
    <w:p w:rsidR="00C325DB" w:rsidRDefault="00C325DB" w:rsidP="00245062">
      <w:pPr>
        <w:pStyle w:val="list-bullet-2"/>
      </w:pPr>
      <w:r>
        <w:rPr>
          <w:noProof/>
        </w:rPr>
        <w:drawing>
          <wp:inline distT="0" distB="0" distL="0" distR="0" wp14:anchorId="5AF8B3EC" wp14:editId="67F4B9E4">
            <wp:extent cx="5943600" cy="1799590"/>
            <wp:effectExtent l="19050" t="19050" r="19050" b="1016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799590"/>
                    </a:xfrm>
                    <a:prstGeom prst="rect">
                      <a:avLst/>
                    </a:prstGeom>
                    <a:ln>
                      <a:solidFill>
                        <a:schemeClr val="tx1"/>
                      </a:solidFill>
                    </a:ln>
                  </pic:spPr>
                </pic:pic>
              </a:graphicData>
            </a:graphic>
          </wp:inline>
        </w:drawing>
      </w:r>
    </w:p>
    <w:p w:rsidR="0046491D" w:rsidRDefault="00C325DB" w:rsidP="00C325DB">
      <w:pPr>
        <w:pStyle w:val="list-bullet-2"/>
      </w:pPr>
      <w:r>
        <w:rPr>
          <w:noProof/>
        </w:rPr>
        <w:drawing>
          <wp:inline distT="0" distB="0" distL="0" distR="0" wp14:anchorId="1D0B35A8" wp14:editId="0953907E">
            <wp:extent cx="5943600" cy="2427605"/>
            <wp:effectExtent l="19050" t="19050" r="19050" b="1079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427605"/>
                    </a:xfrm>
                    <a:prstGeom prst="rect">
                      <a:avLst/>
                    </a:prstGeom>
                    <a:ln>
                      <a:solidFill>
                        <a:schemeClr val="tx1"/>
                      </a:solidFill>
                    </a:ln>
                  </pic:spPr>
                </pic:pic>
              </a:graphicData>
            </a:graphic>
          </wp:inline>
        </w:drawing>
      </w:r>
    </w:p>
    <w:p w:rsidR="00C73D12" w:rsidRPr="00073E44" w:rsidRDefault="00C73D12" w:rsidP="00C73D12">
      <w:pPr>
        <w:pStyle w:val="Heading1"/>
        <w:rPr>
          <w:color w:val="FF0000"/>
        </w:rPr>
      </w:pPr>
      <w:r>
        <w:t>Printing the Service Record</w:t>
      </w:r>
    </w:p>
    <w:p w:rsidR="00E15EC6" w:rsidRPr="00073E44" w:rsidRDefault="00D5181E" w:rsidP="00630AEF">
      <w:pPr>
        <w:pStyle w:val="subsectiona"/>
        <w:rPr>
          <w:noProof/>
        </w:rPr>
      </w:pPr>
      <w:r>
        <w:rPr>
          <w:color w:val="auto"/>
        </w:rPr>
        <w:t>A</w:t>
      </w:r>
      <w:r w:rsidR="00222F76" w:rsidRPr="00073E44">
        <w:rPr>
          <w:color w:val="auto"/>
        </w:rPr>
        <w:t xml:space="preserve">n Official </w:t>
      </w:r>
      <w:r w:rsidR="00B6372C" w:rsidRPr="00073E44">
        <w:rPr>
          <w:color w:val="auto"/>
        </w:rPr>
        <w:t>S</w:t>
      </w:r>
      <w:r w:rsidR="003E4DF6" w:rsidRPr="00073E44">
        <w:rPr>
          <w:color w:val="auto"/>
        </w:rPr>
        <w:t xml:space="preserve">ervice </w:t>
      </w:r>
      <w:r w:rsidR="00B6372C" w:rsidRPr="00073E44">
        <w:rPr>
          <w:color w:val="auto"/>
        </w:rPr>
        <w:t>R</w:t>
      </w:r>
      <w:r w:rsidR="003E4DF6" w:rsidRPr="00073E44">
        <w:rPr>
          <w:color w:val="auto"/>
        </w:rPr>
        <w:t>ecord</w:t>
      </w:r>
      <w:r w:rsidR="00E15EC6" w:rsidRPr="00073E44">
        <w:rPr>
          <w:color w:val="auto"/>
        </w:rPr>
        <w:t xml:space="preserve"> is available upon the employees’ request</w:t>
      </w:r>
      <w:r w:rsidR="00616CD9" w:rsidRPr="00073E44">
        <w:rPr>
          <w:color w:val="auto"/>
        </w:rPr>
        <w:t xml:space="preserve">. </w:t>
      </w:r>
      <w:r w:rsidR="00B6372C" w:rsidRPr="00073E44">
        <w:rPr>
          <w:color w:val="auto"/>
        </w:rPr>
        <w:t xml:space="preserve"> To print a Service Record, g</w:t>
      </w:r>
      <w:r w:rsidR="00222F76" w:rsidRPr="00073E44">
        <w:rPr>
          <w:color w:val="auto"/>
        </w:rPr>
        <w:t xml:space="preserve">o to </w:t>
      </w:r>
      <w:r w:rsidR="00222F76" w:rsidRPr="00C73D12">
        <w:rPr>
          <w:b/>
          <w:color w:val="FF0000"/>
        </w:rPr>
        <w:t>Reports</w:t>
      </w:r>
      <w:r w:rsidR="00E15EC6" w:rsidRPr="00C73D12">
        <w:rPr>
          <w:b/>
          <w:color w:val="FF0000"/>
        </w:rPr>
        <w:t xml:space="preserve"> </w:t>
      </w:r>
      <w:r w:rsidR="00222F76" w:rsidRPr="00C73D12">
        <w:rPr>
          <w:b/>
          <w:color w:val="FF0000"/>
        </w:rPr>
        <w:t>&gt;</w:t>
      </w:r>
      <w:r w:rsidR="00E15EC6" w:rsidRPr="00C73D12">
        <w:rPr>
          <w:b/>
          <w:color w:val="FF0000"/>
        </w:rPr>
        <w:t xml:space="preserve"> </w:t>
      </w:r>
      <w:r w:rsidR="00305510" w:rsidRPr="00C73D12">
        <w:rPr>
          <w:b/>
          <w:color w:val="FF0000"/>
        </w:rPr>
        <w:t>HR Reports</w:t>
      </w:r>
      <w:r w:rsidR="00E15EC6" w:rsidRPr="00C73D12">
        <w:rPr>
          <w:b/>
          <w:color w:val="FF0000"/>
        </w:rPr>
        <w:t xml:space="preserve"> </w:t>
      </w:r>
      <w:r w:rsidR="00305510" w:rsidRPr="00C73D12">
        <w:rPr>
          <w:b/>
          <w:color w:val="FF0000"/>
        </w:rPr>
        <w:t>&gt;</w:t>
      </w:r>
      <w:r w:rsidR="00E15EC6" w:rsidRPr="00C73D12">
        <w:rPr>
          <w:b/>
          <w:color w:val="FF0000"/>
        </w:rPr>
        <w:t xml:space="preserve"> </w:t>
      </w:r>
      <w:r w:rsidR="00222F76" w:rsidRPr="00C73D12">
        <w:rPr>
          <w:b/>
          <w:color w:val="FF0000"/>
        </w:rPr>
        <w:t>Personnel Reports</w:t>
      </w:r>
      <w:r w:rsidR="00E15EC6" w:rsidRPr="00C73D12">
        <w:rPr>
          <w:b/>
          <w:color w:val="FF0000"/>
        </w:rPr>
        <w:t xml:space="preserve"> </w:t>
      </w:r>
      <w:r w:rsidR="00222F76" w:rsidRPr="00C73D12">
        <w:rPr>
          <w:b/>
          <w:color w:val="FF0000"/>
        </w:rPr>
        <w:t>&gt;</w:t>
      </w:r>
      <w:r w:rsidR="00E15EC6" w:rsidRPr="00C73D12">
        <w:rPr>
          <w:b/>
          <w:color w:val="FF0000"/>
        </w:rPr>
        <w:t xml:space="preserve"> </w:t>
      </w:r>
      <w:r w:rsidR="00222F76" w:rsidRPr="00C73D12">
        <w:rPr>
          <w:b/>
          <w:color w:val="FF0000"/>
        </w:rPr>
        <w:t>Teacher Service Record (HRS1400).</w:t>
      </w:r>
      <w:r w:rsidR="00DC04B7" w:rsidRPr="00C73D12">
        <w:rPr>
          <w:color w:val="FF0000"/>
        </w:rPr>
        <w:t xml:space="preserve"> </w:t>
      </w:r>
      <w:r w:rsidR="00042236" w:rsidRPr="00042236">
        <w:rPr>
          <w:noProof/>
        </w:rPr>
        <w:t xml:space="preserve"> </w:t>
      </w:r>
    </w:p>
    <w:p w:rsidR="00D46578" w:rsidRDefault="00042236" w:rsidP="00C7427C">
      <w:pPr>
        <w:pStyle w:val="subsectiona"/>
        <w:spacing w:before="0" w:beforeAutospacing="0" w:after="0" w:afterAutospacing="0"/>
        <w:rPr>
          <w:color w:val="auto"/>
        </w:rPr>
      </w:pPr>
      <w:r>
        <w:rPr>
          <w:color w:val="auto"/>
        </w:rPr>
        <w:t>R</w:t>
      </w:r>
      <w:r w:rsidR="00222F76" w:rsidRPr="00073E44">
        <w:rPr>
          <w:color w:val="auto"/>
        </w:rPr>
        <w:t>e</w:t>
      </w:r>
      <w:r w:rsidR="00F01FFE" w:rsidRPr="00073E44">
        <w:rPr>
          <w:color w:val="auto"/>
        </w:rPr>
        <w:t>-</w:t>
      </w:r>
      <w:r w:rsidR="00222F76" w:rsidRPr="00073E44">
        <w:rPr>
          <w:color w:val="auto"/>
        </w:rPr>
        <w:t>verify all information</w:t>
      </w:r>
      <w:r w:rsidR="00616CD9" w:rsidRPr="00073E44">
        <w:rPr>
          <w:color w:val="auto"/>
        </w:rPr>
        <w:t xml:space="preserve">. </w:t>
      </w:r>
      <w:r w:rsidR="00222F76" w:rsidRPr="00073E44">
        <w:rPr>
          <w:color w:val="auto"/>
        </w:rPr>
        <w:t xml:space="preserve">This is the </w:t>
      </w:r>
      <w:r w:rsidR="00854DBA" w:rsidRPr="00073E44">
        <w:rPr>
          <w:color w:val="auto"/>
        </w:rPr>
        <w:t>O</w:t>
      </w:r>
      <w:r w:rsidR="00222F76" w:rsidRPr="00073E44">
        <w:rPr>
          <w:color w:val="auto"/>
        </w:rPr>
        <w:t xml:space="preserve">fficial </w:t>
      </w:r>
      <w:r w:rsidR="00854DBA" w:rsidRPr="00073E44">
        <w:rPr>
          <w:color w:val="auto"/>
        </w:rPr>
        <w:t>T</w:t>
      </w:r>
      <w:r w:rsidR="00222F76" w:rsidRPr="00073E44">
        <w:rPr>
          <w:color w:val="auto"/>
        </w:rPr>
        <w:t xml:space="preserve">eacher </w:t>
      </w:r>
      <w:r w:rsidR="00854DBA" w:rsidRPr="00073E44">
        <w:rPr>
          <w:color w:val="auto"/>
        </w:rPr>
        <w:t>S</w:t>
      </w:r>
      <w:r w:rsidR="003E4DF6" w:rsidRPr="00073E44">
        <w:rPr>
          <w:color w:val="auto"/>
        </w:rPr>
        <w:t xml:space="preserve">ervice </w:t>
      </w:r>
      <w:r w:rsidR="00854DBA" w:rsidRPr="00073E44">
        <w:rPr>
          <w:color w:val="auto"/>
        </w:rPr>
        <w:t>R</w:t>
      </w:r>
      <w:r w:rsidR="003E4DF6" w:rsidRPr="00073E44">
        <w:rPr>
          <w:color w:val="auto"/>
        </w:rPr>
        <w:t>ecord</w:t>
      </w:r>
      <w:r w:rsidR="00222F76" w:rsidRPr="00073E44">
        <w:rPr>
          <w:color w:val="auto"/>
        </w:rPr>
        <w:t xml:space="preserve"> </w:t>
      </w:r>
      <w:r>
        <w:rPr>
          <w:color w:val="auto"/>
        </w:rPr>
        <w:t>and must</w:t>
      </w:r>
      <w:r w:rsidR="00222F76" w:rsidRPr="00073E44">
        <w:rPr>
          <w:color w:val="auto"/>
        </w:rPr>
        <w:t xml:space="preserve"> be signed</w:t>
      </w:r>
      <w:r w:rsidR="003554CF" w:rsidRPr="00073E44">
        <w:rPr>
          <w:color w:val="auto"/>
        </w:rPr>
        <w:t xml:space="preserve"> by the employee and the district personnel </w:t>
      </w:r>
      <w:r w:rsidR="00FD66A2" w:rsidRPr="00073E44">
        <w:rPr>
          <w:color w:val="auto"/>
        </w:rPr>
        <w:t>a</w:t>
      </w:r>
      <w:r w:rsidR="003554CF" w:rsidRPr="00073E44">
        <w:rPr>
          <w:color w:val="auto"/>
        </w:rPr>
        <w:t>uthorized to sign off on Service Records</w:t>
      </w:r>
      <w:r w:rsidR="00222F76" w:rsidRPr="00073E44">
        <w:rPr>
          <w:color w:val="auto"/>
        </w:rPr>
        <w:t>.</w:t>
      </w:r>
      <w:r>
        <w:rPr>
          <w:color w:val="auto"/>
        </w:rPr>
        <w:t xml:space="preserve">  Convert to pdf</w:t>
      </w:r>
      <w:r w:rsidR="007D6E8B">
        <w:rPr>
          <w:color w:val="auto"/>
        </w:rPr>
        <w:t xml:space="preserve"> </w:t>
      </w:r>
      <w:r>
        <w:rPr>
          <w:color w:val="auto"/>
        </w:rPr>
        <w:t>to print.</w:t>
      </w:r>
    </w:p>
    <w:p w:rsidR="00630AEF" w:rsidRDefault="00630AEF" w:rsidP="00C7427C">
      <w:pPr>
        <w:pStyle w:val="subsectiona"/>
        <w:spacing w:before="0" w:beforeAutospacing="0" w:after="0" w:afterAutospacing="0"/>
        <w:rPr>
          <w:color w:val="auto"/>
        </w:rPr>
      </w:pPr>
    </w:p>
    <w:p w:rsidR="00FF40E2" w:rsidRDefault="00FF40E2" w:rsidP="00C7427C">
      <w:pPr>
        <w:pStyle w:val="subsectiona"/>
        <w:spacing w:before="0" w:beforeAutospacing="0" w:after="0" w:afterAutospacing="0"/>
        <w:rPr>
          <w:color w:val="auto"/>
        </w:rPr>
      </w:pPr>
      <w:r>
        <w:rPr>
          <w:noProof/>
        </w:rPr>
        <mc:AlternateContent>
          <mc:Choice Requires="wps">
            <w:drawing>
              <wp:anchor distT="0" distB="0" distL="114300" distR="114300" simplePos="0" relativeHeight="251933696" behindDoc="0" locked="0" layoutInCell="1" allowOverlap="1" wp14:anchorId="76DAB184" wp14:editId="3ED90EDD">
                <wp:simplePos x="0" y="0"/>
                <wp:positionH relativeFrom="column">
                  <wp:posOffset>3671888</wp:posOffset>
                </wp:positionH>
                <wp:positionV relativeFrom="paragraph">
                  <wp:posOffset>7134225</wp:posOffset>
                </wp:positionV>
                <wp:extent cx="1368742" cy="542925"/>
                <wp:effectExtent l="38100" t="19050" r="22225" b="66675"/>
                <wp:wrapNone/>
                <wp:docPr id="77" name="Straight Arrow Connector 77"/>
                <wp:cNvGraphicFramePr/>
                <a:graphic xmlns:a="http://schemas.openxmlformats.org/drawingml/2006/main">
                  <a:graphicData uri="http://schemas.microsoft.com/office/word/2010/wordprocessingShape">
                    <wps:wsp>
                      <wps:cNvCnPr/>
                      <wps:spPr>
                        <a:xfrm flipH="1">
                          <a:off x="0" y="0"/>
                          <a:ext cx="1368742" cy="542925"/>
                        </a:xfrm>
                        <a:prstGeom prst="straightConnector1">
                          <a:avLst/>
                        </a:prstGeom>
                        <a:noFill/>
                        <a:ln w="5715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46E283" id="Straight Arrow Connector 77" o:spid="_x0000_s1026" type="#_x0000_t32" style="position:absolute;margin-left:289.15pt;margin-top:561.75pt;width:107.75pt;height:42.75pt;flip:x;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X2S/AEAANgDAAAOAAAAZHJzL2Uyb0RvYy54bWysU8uO2zAMvBfoPwi6N7bTZJM14izapGkP&#10;fQTY9gMYWbYFyJJAqXHy96Vkb7Dd3ha9CHyYQw453jxces3OEr2ypuLFLOdMGmFrZdqK//p5eLfm&#10;zAcwNWhrZMWv0vOH7ds3m8GVcm47q2uJjECMLwdX8S4EV2aZF53swc+sk4aSjcUeArnYZjXCQOi9&#10;zuZ5fpcNFmuHVkjvKbofk3yb8JtGivCjabwMTFecZgvpxfSe4pttN1C2CK5TYhoDXjFFD8pQ0xvU&#10;HgKw36j+geqVQOttE2bC9pltGiVk4kBsivwFm8cOnExcaDne3dbk/x+s+H4+IlN1xVcrzgz0dKPH&#10;gKDaLrAPiHZgO2sM7dEio09oX4PzJZXtzBEnz7sjRvKXBnvWaOW+kBTSOoggu6RtX2/blpfABAWL&#10;93fr1WLOmaDccjG/ny8jfDbiRDyHPnyWtmfRqLif5roNNPaA81cfxsKnglhs7EFpTXEotWEDtVgV&#10;S5KAAJJZoyGQ2Tsi7k3LGeiW9CsCprG91aqO5bHaY3vaaWRnIA0tDuvi4378qINajtH7ZZ5PWvIQ&#10;vtl6DBf5U5xITTCJ4F/4ceg9+G6sSalRlgGU/mRqFq6OrhJQgWm1nHakTZxNJolP/ONhxlNE62Tr&#10;a7pQFj2ST+o8ST3q87lP9vMfcvsHAAD//wMAUEsDBBQABgAIAAAAIQDpm4wi4wAAAA0BAAAPAAAA&#10;ZHJzL2Rvd25yZXYueG1sTI/BTsMwEETvSPyDtUhcELXjqE0a4lSABAcOSBQq9ejaSxIR21HstuHv&#10;WU5w3Jmn2Zl6M7uBnXCKffAKsoUAht4E2/tWwcf7020JLCbtrR6CRwXfGGHTXF7UurLh7N/wtE0t&#10;oxAfK62gS2msOI+mQ6fjIozoyfsMk9OJzqnldtJnCncDl0KsuNO9pw+dHvGxQ/O1PToFsbh5Nvus&#10;MA87sXOrffki5atW6vpqvr8DlnBOfzD81qfq0FCnQzh6G9mgYFmUOaFkZDJfAiOkWOe05kCSFGsB&#10;vKn5/xXNDwAAAP//AwBQSwECLQAUAAYACAAAACEAtoM4kv4AAADhAQAAEwAAAAAAAAAAAAAAAAAA&#10;AAAAW0NvbnRlbnRfVHlwZXNdLnhtbFBLAQItABQABgAIAAAAIQA4/SH/1gAAAJQBAAALAAAAAAAA&#10;AAAAAAAAAC8BAABfcmVscy8ucmVsc1BLAQItABQABgAIAAAAIQCqtX2S/AEAANgDAAAOAAAAAAAA&#10;AAAAAAAAAC4CAABkcnMvZTJvRG9jLnhtbFBLAQItABQABgAIAAAAIQDpm4wi4wAAAA0BAAAPAAAA&#10;AAAAAAAAAAAAAFYEAABkcnMvZG93bnJldi54bWxQSwUGAAAAAAQABADzAAAAZgUAAAAA&#10;" strokecolor="#4a7ebb" strokeweight="4.5pt">
                <v:stroke endarrow="block"/>
              </v:shape>
            </w:pict>
          </mc:Fallback>
        </mc:AlternateContent>
      </w:r>
      <w:r>
        <w:rPr>
          <w:noProof/>
        </w:rPr>
        <mc:AlternateContent>
          <mc:Choice Requires="wps">
            <w:drawing>
              <wp:anchor distT="0" distB="0" distL="114300" distR="114300" simplePos="0" relativeHeight="251935744" behindDoc="0" locked="0" layoutInCell="1" allowOverlap="1" wp14:anchorId="4C767301" wp14:editId="7726BD62">
                <wp:simplePos x="0" y="0"/>
                <wp:positionH relativeFrom="column">
                  <wp:posOffset>3638549</wp:posOffset>
                </wp:positionH>
                <wp:positionV relativeFrom="paragraph">
                  <wp:posOffset>5872163</wp:posOffset>
                </wp:positionV>
                <wp:extent cx="1400175" cy="1349057"/>
                <wp:effectExtent l="38100" t="19050" r="47625" b="60960"/>
                <wp:wrapNone/>
                <wp:docPr id="78" name="Straight Arrow Connector 78"/>
                <wp:cNvGraphicFramePr/>
                <a:graphic xmlns:a="http://schemas.openxmlformats.org/drawingml/2006/main">
                  <a:graphicData uri="http://schemas.microsoft.com/office/word/2010/wordprocessingShape">
                    <wps:wsp>
                      <wps:cNvCnPr/>
                      <wps:spPr>
                        <a:xfrm flipH="1">
                          <a:off x="0" y="0"/>
                          <a:ext cx="1400175" cy="1349057"/>
                        </a:xfrm>
                        <a:prstGeom prst="straightConnector1">
                          <a:avLst/>
                        </a:prstGeom>
                        <a:noFill/>
                        <a:ln w="5715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523E9B" id="Straight Arrow Connector 78" o:spid="_x0000_s1026" type="#_x0000_t32" style="position:absolute;margin-left:286.5pt;margin-top:462.4pt;width:110.25pt;height:106.2pt;flip:x;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TjP/AEAANkDAAAOAAAAZHJzL2Uyb0RvYy54bWysU8GO0zAQvSPxD5bvNMnS0t2o6QpaFg4s&#10;VFr4gKljJ5Yc2xqbpv17xk62WuCGuFjjmczzvDcvm/vzYNhJYtDONrxalJxJK1yrbdfwH98f3txy&#10;FiLYFoyzsuEXGfj99vWrzehreeN6Z1qJjEBsqEff8D5GXxdFEL0cICycl5aKyuEAka7YFS3CSOiD&#10;KW7K8l0xOmw9OiFDoOx+KvJtxldKivhNqSAjMw2n2WI+MZ/HdBbbDdQdgu+1mMeAf5hiAG3p0SvU&#10;HiKwn6j/ghq0QBecigvhhsIppYXMHIhNVf7B5qkHLzMXEif4q0zh/8GKr6cDMt02fE2bsjDQjp4i&#10;gu76yN4jupHtnLWko0NGn5Beow81te3sAedb8AdM5M8KB6aM9p/JClkOIsjOWe3LVW15jkxQslqW&#10;ZbVecSaoVr1d3pWrdcIvJqAE6DHET9INLAUND/Ng14mmR+D0JcSp8bkhNVv3oI2hPNTGsrHhq3W1&#10;Ig8IIJ8pA5HCwRPzYDvOwHRkYBExzx2c0W1qT90Bu+POIDsBmWj5cFt92E8f9dDKKXu3KsvZTAHi&#10;o2undFU+54nUDJMJ/oafht5D6KeeXJp8GUGbj7Zl8eJpLRE12M7IWSNj02wye3zmnzYz7SJFR9de&#10;8oqKdCP/5JdnryeDvrxT/PKP3P4CAAD//wMAUEsDBBQABgAIAAAAIQAV+KH94wAAAAwBAAAPAAAA&#10;ZHJzL2Rvd25yZXYueG1sTI/BTsMwEETvSPyDtUhcEHXi0LoNcSpAgkMPSBQq9ejaSxIR21HstuHv&#10;WU5wXO1o5r1qPbmenXCMXfAK8lkGDL0JtvONgo/359slsJi0t7oPHhV8Y4R1fXlR6dKGs3/D0zY1&#10;jEp8LLWCNqWh5DyaFp2OszCgp99nGJ1OdI4Nt6M+U7nruciyBXe687TQ6gGfWjRf26NTEOXNi9nn&#10;0jzusp1b7JcbIV61UtdX08M9sIRT+gvDLz6hQ01Mh3D0NrJewVwW5JIUrMQdOVBCroo5sANF80IK&#10;4HXF/0vUPwAAAP//AwBQSwECLQAUAAYACAAAACEAtoM4kv4AAADhAQAAEwAAAAAAAAAAAAAAAAAA&#10;AAAAW0NvbnRlbnRfVHlwZXNdLnhtbFBLAQItABQABgAIAAAAIQA4/SH/1gAAAJQBAAALAAAAAAAA&#10;AAAAAAAAAC8BAABfcmVscy8ucmVsc1BLAQItABQABgAIAAAAIQCvbTjP/AEAANkDAAAOAAAAAAAA&#10;AAAAAAAAAC4CAABkcnMvZTJvRG9jLnhtbFBLAQItABQABgAIAAAAIQAV+KH94wAAAAwBAAAPAAAA&#10;AAAAAAAAAAAAAFYEAABkcnMvZG93bnJldi54bWxQSwUGAAAAAAQABADzAAAAZgUAAAAA&#10;" strokecolor="#4a7ebb" strokeweight="4.5pt">
                <v:stroke endarrow="block"/>
              </v:shape>
            </w:pict>
          </mc:Fallback>
        </mc:AlternateContent>
      </w:r>
      <w:r>
        <w:rPr>
          <w:noProof/>
        </w:rPr>
        <mc:AlternateContent>
          <mc:Choice Requires="wps">
            <w:drawing>
              <wp:anchor distT="0" distB="0" distL="114300" distR="114300" simplePos="0" relativeHeight="251929600" behindDoc="0" locked="0" layoutInCell="1" allowOverlap="1" wp14:anchorId="243C5882" wp14:editId="3A1C291A">
                <wp:simplePos x="0" y="0"/>
                <wp:positionH relativeFrom="column">
                  <wp:posOffset>4976178</wp:posOffset>
                </wp:positionH>
                <wp:positionV relativeFrom="paragraph">
                  <wp:posOffset>6475730</wp:posOffset>
                </wp:positionV>
                <wp:extent cx="1214120" cy="1366825"/>
                <wp:effectExtent l="0" t="0" r="24130" b="24130"/>
                <wp:wrapNone/>
                <wp:docPr id="75" name="Rounded Rectangle 75"/>
                <wp:cNvGraphicFramePr/>
                <a:graphic xmlns:a="http://schemas.openxmlformats.org/drawingml/2006/main">
                  <a:graphicData uri="http://schemas.microsoft.com/office/word/2010/wordprocessingShape">
                    <wps:wsp>
                      <wps:cNvSpPr/>
                      <wps:spPr>
                        <a:xfrm>
                          <a:off x="0" y="0"/>
                          <a:ext cx="1214120" cy="1366825"/>
                        </a:xfrm>
                        <a:prstGeom prst="roundRect">
                          <a:avLst/>
                        </a:prstGeom>
                        <a:solidFill>
                          <a:srgbClr val="4F81BD"/>
                        </a:solidFill>
                        <a:ln w="25400" cap="flat" cmpd="sng" algn="ctr">
                          <a:solidFill>
                            <a:srgbClr val="4F81BD">
                              <a:shade val="50000"/>
                            </a:srgbClr>
                          </a:solidFill>
                          <a:prstDash val="solid"/>
                        </a:ln>
                        <a:effectLst/>
                      </wps:spPr>
                      <wps:txbx>
                        <w:txbxContent>
                          <w:p w:rsidR="00FF40E2" w:rsidRPr="00FF40E2" w:rsidRDefault="00FF40E2" w:rsidP="00FF40E2">
                            <w:pPr>
                              <w:jc w:val="center"/>
                              <w:rPr>
                                <w:color w:val="FFFFFF" w:themeColor="background1"/>
                                <w:sz w:val="20"/>
                                <w:szCs w:val="20"/>
                              </w:rPr>
                            </w:pPr>
                            <w:r w:rsidRPr="00FF40E2">
                              <w:rPr>
                                <w:color w:val="FFFFFF" w:themeColor="background1"/>
                                <w:sz w:val="18"/>
                                <w:szCs w:val="18"/>
                              </w:rPr>
                              <w:t xml:space="preserve">If you need to print all records enter a ‘Y” </w:t>
                            </w:r>
                            <w:r w:rsidRPr="00FF40E2">
                              <w:rPr>
                                <w:color w:val="FFFFFF" w:themeColor="background1"/>
                                <w:sz w:val="20"/>
                                <w:szCs w:val="20"/>
                              </w:rPr>
                              <w:t xml:space="preserve">for the </w:t>
                            </w:r>
                            <w:r w:rsidRPr="00FF40E2">
                              <w:rPr>
                                <w:i/>
                                <w:color w:val="FFFFFF" w:themeColor="background1"/>
                                <w:sz w:val="20"/>
                                <w:szCs w:val="20"/>
                              </w:rPr>
                              <w:t>Include all Service Records.</w:t>
                            </w:r>
                            <w:r w:rsidRPr="00FF40E2">
                              <w:rPr>
                                <w:color w:val="FFFFFF" w:themeColor="background1"/>
                                <w:sz w:val="20"/>
                                <w:szCs w:val="20"/>
                              </w:rPr>
                              <w:t xml:space="preserve">  You will not enter Employee number(s).</w:t>
                            </w:r>
                          </w:p>
                          <w:p w:rsidR="00FF40E2" w:rsidRPr="00EE0569" w:rsidRDefault="00FF40E2" w:rsidP="00FF40E2">
                            <w:pPr>
                              <w:rPr>
                                <w:sz w:val="18"/>
                                <w:szCs w:val="18"/>
                              </w:rPr>
                            </w:pPr>
                            <w:r w:rsidRPr="00EE0569">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43C5882" id="Rounded Rectangle 75" o:spid="_x0000_s1031" style="position:absolute;margin-left:391.85pt;margin-top:509.9pt;width:95.6pt;height:107.6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9yygQIAAB0FAAAOAAAAZHJzL2Uyb0RvYy54bWysVEtv2zAMvg/YfxB0Xx1nSdsFdYqsQYYB&#10;RVu0HXpmZMk2IIuapMTufv0o2en7NMwHmRTfH0mdnfetZnvpfIOm4PnRhDNpBJaNqQr+637z5ZQz&#10;H8CUoNHIgj9Kz8+Xnz+ddXYhp1ijLqVj5MT4RWcLXodgF1nmRS1b8EdopSGhQtdCINZVWemgI++t&#10;zqaTyXHWoSutQyG9p9v1IOTL5F8pKcK1Ul4GpgtOuYV0unRu45ktz2BRObB1I8Y04B+yaKExFPTJ&#10;1RoCsJ1r3rlqG+HQowpHAtsMlWqETDVQNfnkTTV3NViZaiFwvH2Cyf8/t+Jqf+NYUxb8ZM6ZgZZ6&#10;dIs7U8qS3RJ6YCotGckIqM76Benf2Rs3cp7IWHWvXBv/VA/rE7iPT+DKPjBBl/k0n+VT6oEgWf71&#10;+Ph0mrxmz+bW+fBDYssiUXAX84hJJGRhf+kDxSX9g14M6VE35abROjGu2l5ox/ZA7Z5tTvPv65g4&#10;mbxS04Z1BZ/OZ5OYDtDYKQ2ByNYSEN5UnIGuaJ5FcCn2K2v/QZAUvIZSDqHnE/oOkQf191nEKtbg&#10;68EkhRhNtIn+ZBrfseiI/YB2pEK/7YemRYt4s8XykRrpcJhwb8WmIf+X4MMNOBppqpTWNFzToTRS&#10;+ThSnNXo/nx0H/Vp0kjKWUcrQtD83oGTnOmfhmbwWz6bxZ1KzGx+EpvrXkq2LyVm114gtSWnB8GK&#10;REb9oA+kctg+0DavYlQSgREUe2jCyFyEYXXpPRBytUpqtEcWwqW5syI6j8hFZO/7B3B2nKRAQ3iF&#10;h3WCxZtZGnSjpcHVLqBq0qA940rNiwztYGrj+F7EJX/JJ63nV235FwAA//8DAFBLAwQUAAYACAAA&#10;ACEAFU3HiOMAAAANAQAADwAAAGRycy9kb3ducmV2LnhtbEyPwU7DMBBE70j8g7VIXFBrtwHShDhV&#10;hFSJAxWi7YWbk2yTQLyOYrcNf89yguPOPM3OZOvJ9uKMo+8caVjMFQikytUdNRoO+81sBcIHQ7Xp&#10;HaGGb/Swzq+vMpPW7kLveN6FRnAI+dRoaEMYUil91aI1fu4GJPaObrQm8Dk2sh7NhcNtL5dKPUpr&#10;OuIPrRnwucXqa3eyGraGki4UHy+v8q7Yf24i+VaVR61vb6biCUTAKfzB8Fufq0POnUp3otqLXkO8&#10;imJG2VCLhEcwksT3CYiSpWX0oEDmmfy/Iv8BAAD//wMAUEsBAi0AFAAGAAgAAAAhALaDOJL+AAAA&#10;4QEAABMAAAAAAAAAAAAAAAAAAAAAAFtDb250ZW50X1R5cGVzXS54bWxQSwECLQAUAAYACAAAACEA&#10;OP0h/9YAAACUAQAACwAAAAAAAAAAAAAAAAAvAQAAX3JlbHMvLnJlbHNQSwECLQAUAAYACAAAACEA&#10;x7fcsoECAAAdBQAADgAAAAAAAAAAAAAAAAAuAgAAZHJzL2Uyb0RvYy54bWxQSwECLQAUAAYACAAA&#10;ACEAFU3HiOMAAAANAQAADwAAAAAAAAAAAAAAAADbBAAAZHJzL2Rvd25yZXYueG1sUEsFBgAAAAAE&#10;AAQA8wAAAOsFAAAAAA==&#10;" fillcolor="#4f81bd" strokecolor="#385d8a" strokeweight="2pt">
                <v:textbox>
                  <w:txbxContent>
                    <w:p w:rsidR="00FF40E2" w:rsidRPr="00FF40E2" w:rsidRDefault="00FF40E2" w:rsidP="00FF40E2">
                      <w:pPr>
                        <w:jc w:val="center"/>
                        <w:rPr>
                          <w:color w:val="FFFFFF" w:themeColor="background1"/>
                          <w:sz w:val="20"/>
                          <w:szCs w:val="20"/>
                        </w:rPr>
                      </w:pPr>
                      <w:r w:rsidRPr="00FF40E2">
                        <w:rPr>
                          <w:color w:val="FFFFFF" w:themeColor="background1"/>
                          <w:sz w:val="18"/>
                          <w:szCs w:val="18"/>
                        </w:rPr>
                        <w:t xml:space="preserve">If you need to print all records enter a ‘Y” </w:t>
                      </w:r>
                      <w:r w:rsidRPr="00FF40E2">
                        <w:rPr>
                          <w:color w:val="FFFFFF" w:themeColor="background1"/>
                          <w:sz w:val="20"/>
                          <w:szCs w:val="20"/>
                        </w:rPr>
                        <w:t xml:space="preserve">for the </w:t>
                      </w:r>
                      <w:r w:rsidRPr="00FF40E2">
                        <w:rPr>
                          <w:i/>
                          <w:color w:val="FFFFFF" w:themeColor="background1"/>
                          <w:sz w:val="20"/>
                          <w:szCs w:val="20"/>
                        </w:rPr>
                        <w:t>Include all Service Records.</w:t>
                      </w:r>
                      <w:r w:rsidRPr="00FF40E2">
                        <w:rPr>
                          <w:color w:val="FFFFFF" w:themeColor="background1"/>
                          <w:sz w:val="20"/>
                          <w:szCs w:val="20"/>
                        </w:rPr>
                        <w:t xml:space="preserve">  You will not enter Employee number(s).</w:t>
                      </w:r>
                    </w:p>
                    <w:p w:rsidR="00FF40E2" w:rsidRPr="00EE0569" w:rsidRDefault="00FF40E2" w:rsidP="00FF40E2">
                      <w:pPr>
                        <w:rPr>
                          <w:sz w:val="18"/>
                          <w:szCs w:val="18"/>
                        </w:rPr>
                      </w:pPr>
                      <w:r w:rsidRPr="00EE0569">
                        <w:rPr>
                          <w:sz w:val="18"/>
                          <w:szCs w:val="18"/>
                        </w:rPr>
                        <w:t xml:space="preserve"> </w:t>
                      </w:r>
                    </w:p>
                  </w:txbxContent>
                </v:textbox>
              </v:roundrect>
            </w:pict>
          </mc:Fallback>
        </mc:AlternateContent>
      </w:r>
      <w:r>
        <w:rPr>
          <w:noProof/>
        </w:rPr>
        <mc:AlternateContent>
          <mc:Choice Requires="wps">
            <w:drawing>
              <wp:anchor distT="0" distB="0" distL="114300" distR="114300" simplePos="0" relativeHeight="251927552" behindDoc="0" locked="0" layoutInCell="1" allowOverlap="1" wp14:anchorId="656194EC" wp14:editId="6B9B10B3">
                <wp:simplePos x="0" y="0"/>
                <wp:positionH relativeFrom="margin">
                  <wp:posOffset>4976812</wp:posOffset>
                </wp:positionH>
                <wp:positionV relativeFrom="paragraph">
                  <wp:posOffset>4519612</wp:posOffset>
                </wp:positionV>
                <wp:extent cx="1234159" cy="1610017"/>
                <wp:effectExtent l="0" t="0" r="23495" b="28575"/>
                <wp:wrapNone/>
                <wp:docPr id="74" name="Rounded Rectangle 74"/>
                <wp:cNvGraphicFramePr/>
                <a:graphic xmlns:a="http://schemas.openxmlformats.org/drawingml/2006/main">
                  <a:graphicData uri="http://schemas.microsoft.com/office/word/2010/wordprocessingShape">
                    <wps:wsp>
                      <wps:cNvSpPr/>
                      <wps:spPr>
                        <a:xfrm>
                          <a:off x="0" y="0"/>
                          <a:ext cx="1234159" cy="1610017"/>
                        </a:xfrm>
                        <a:prstGeom prst="roundRect">
                          <a:avLst/>
                        </a:prstGeom>
                        <a:solidFill>
                          <a:srgbClr val="4F81BD"/>
                        </a:solidFill>
                        <a:ln w="25400" cap="flat" cmpd="sng" algn="ctr">
                          <a:solidFill>
                            <a:srgbClr val="4F81BD">
                              <a:shade val="50000"/>
                            </a:srgbClr>
                          </a:solidFill>
                          <a:prstDash val="solid"/>
                        </a:ln>
                        <a:effectLst/>
                      </wps:spPr>
                      <wps:txbx>
                        <w:txbxContent>
                          <w:p w:rsidR="00FF40E2" w:rsidRPr="00FF40E2" w:rsidRDefault="00FF40E2" w:rsidP="00FF40E2">
                            <w:pPr>
                              <w:jc w:val="center"/>
                              <w:rPr>
                                <w:color w:val="FFFFFF" w:themeColor="background1"/>
                                <w:sz w:val="20"/>
                                <w:szCs w:val="20"/>
                              </w:rPr>
                            </w:pPr>
                            <w:r w:rsidRPr="00FF40E2">
                              <w:rPr>
                                <w:color w:val="FFFFFF" w:themeColor="background1"/>
                                <w:sz w:val="20"/>
                                <w:szCs w:val="20"/>
                              </w:rPr>
                              <w:t xml:space="preserve">If you need to print only certain Employees, you will enter the Employees number(s) then enter ‘N’ for the </w:t>
                            </w:r>
                            <w:r w:rsidRPr="00FF40E2">
                              <w:rPr>
                                <w:i/>
                                <w:color w:val="FFFFFF" w:themeColor="background1"/>
                                <w:sz w:val="20"/>
                                <w:szCs w:val="20"/>
                              </w:rPr>
                              <w:t>Include all Service Records.</w:t>
                            </w:r>
                            <w:r w:rsidRPr="00FF40E2">
                              <w:rPr>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6194EC" id="Rounded Rectangle 74" o:spid="_x0000_s1032" style="position:absolute;margin-left:391.85pt;margin-top:355.85pt;width:97.2pt;height:126.75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WV7hAIAAB0FAAAOAAAAZHJzL2Uyb0RvYy54bWysVEtv2zAMvg/YfxB0X21nTh9BnSJrkGFA&#10;0RZth54ZWbIN6DVJid39+lGy09d6GuaDTIoUKX78qPOLQUmy5853Rle0OMop4ZqZutNNRX8+bL6c&#10;UuID6Bqk0byiT9zTi+XnT+e9XfCZaY2suSMYRPtFbyvahmAXWeZZyxX4I2O5RqMwTkFA1TVZ7aDH&#10;6Epmszw/znrjausM497j7no00mWKLwRn4UYIzwORFcW7hbS6tG7jmi3PYdE4sG3HpmvAP9xCQacx&#10;6XOoNQQgO9f9FUp1zBlvRDhiRmVGiI7xVANWU+TvqrlvwfJUC4Lj7TNM/v+FZdf7W0e6uqInJSUa&#10;FPbozux0zWtyh+iBbiQnaEOgeusX6H9vb92keRRj1YNwKv6xHjIkcJ+eweVDIAw3i9nXspifUcLQ&#10;VhwXeV6cxKjZy3HrfPjOjSJRqKiL94iXSMjC/sqH0f/gF1N6I7t600mZFNdsL6Uje8B2l5vT4tt6&#10;SvHGTWrSV3Q2L3OkBAOknZAQUFQWgfC6oQRkg3xmwaXcb077D5Kk5C3UfEw9z/E7ZB7dU6Fv4sQq&#10;1uDb8UgyTUekjvF4ou9UdMR+RDtKYdgOqWmn8UTc2Zr6CRvpzMhwb9mmw/hX4MMtOKQ0VopjGm5w&#10;EdJg+WaSKGmN+/3RfvRHpqGVkh5HBKH5tQPHKZE/NHLwrCjLOFNJKecnM1Tca8v2tUXv1KXBthT4&#10;IFiWxOgf5EEUzqhHnOZVzIom0Axzj02YlMswji6+B4yvVskN58hCuNL3lsXgEbmI7MPwCM5OTApI&#10;wmtzGCdYvOPS6BtParPaBSO6RLQXXLF5UcEZTG2c3os45K/15PXyqi3/AAAA//8DAFBLAwQUAAYA&#10;CAAAACEAw05fsOEAAAALAQAADwAAAGRycy9kb3ducmV2LnhtbEyPwUrDQBCG74LvsIzgRewmLTZp&#10;mk0JQsGDUmy99LbJTpNodjZkt218e8eT3r5hfv75Jt9MthcXHH3nSEE8i0Ag1c501Cj4OGwfUxA+&#10;aDK6d4QKvtHDpri9yXVm3JXe8bIPjeAS8plW0IYwZFL6ukWr/cwNSLw7udHqwOPYSDPqK5fbXs6j&#10;aCmt7ogvtHrA5xbrr/3ZKnjTtOpCeXx5lQ/l4XO7kLu6Oil1fzeVaxABp/AXhl99VoeCnSp3JuNF&#10;ryBJFwlHGeKYgROrJI1BVAzLpznIIpf/fyh+AAAA//8DAFBLAQItABQABgAIAAAAIQC2gziS/gAA&#10;AOEBAAATAAAAAAAAAAAAAAAAAAAAAABbQ29udGVudF9UeXBlc10ueG1sUEsBAi0AFAAGAAgAAAAh&#10;ADj9If/WAAAAlAEAAAsAAAAAAAAAAAAAAAAALwEAAF9yZWxzLy5yZWxzUEsBAi0AFAAGAAgAAAAh&#10;AEntZXuEAgAAHQUAAA4AAAAAAAAAAAAAAAAALgIAAGRycy9lMm9Eb2MueG1sUEsBAi0AFAAGAAgA&#10;AAAhAMNOX7DhAAAACwEAAA8AAAAAAAAAAAAAAAAA3gQAAGRycy9kb3ducmV2LnhtbFBLBQYAAAAA&#10;BAAEAPMAAADsBQAAAAA=&#10;" fillcolor="#4f81bd" strokecolor="#385d8a" strokeweight="2pt">
                <v:textbox>
                  <w:txbxContent>
                    <w:p w:rsidR="00FF40E2" w:rsidRPr="00FF40E2" w:rsidRDefault="00FF40E2" w:rsidP="00FF40E2">
                      <w:pPr>
                        <w:jc w:val="center"/>
                        <w:rPr>
                          <w:color w:val="FFFFFF" w:themeColor="background1"/>
                          <w:sz w:val="20"/>
                          <w:szCs w:val="20"/>
                        </w:rPr>
                      </w:pPr>
                      <w:r w:rsidRPr="00FF40E2">
                        <w:rPr>
                          <w:color w:val="FFFFFF" w:themeColor="background1"/>
                          <w:sz w:val="20"/>
                          <w:szCs w:val="20"/>
                        </w:rPr>
                        <w:t xml:space="preserve">If you need to print only certain Employees, you will enter the Employees number(s) then enter ‘N’ for the </w:t>
                      </w:r>
                      <w:r w:rsidRPr="00FF40E2">
                        <w:rPr>
                          <w:i/>
                          <w:color w:val="FFFFFF" w:themeColor="background1"/>
                          <w:sz w:val="20"/>
                          <w:szCs w:val="20"/>
                        </w:rPr>
                        <w:t>Include all Service Records.</w:t>
                      </w:r>
                      <w:r w:rsidRPr="00FF40E2">
                        <w:rPr>
                          <w:color w:val="FFFFFF" w:themeColor="background1"/>
                          <w:sz w:val="20"/>
                          <w:szCs w:val="20"/>
                        </w:rPr>
                        <w:t xml:space="preserve"> </w:t>
                      </w:r>
                    </w:p>
                  </w:txbxContent>
                </v:textbox>
                <w10:wrap anchorx="margin"/>
              </v:roundrect>
            </w:pict>
          </mc:Fallback>
        </mc:AlternateContent>
      </w:r>
      <w:r>
        <w:rPr>
          <w:noProof/>
        </w:rPr>
        <mc:AlternateContent>
          <mc:Choice Requires="wps">
            <w:drawing>
              <wp:anchor distT="0" distB="0" distL="114300" distR="114300" simplePos="0" relativeHeight="251937792" behindDoc="0" locked="0" layoutInCell="1" allowOverlap="1" wp14:anchorId="36DCA39B" wp14:editId="497D3F75">
                <wp:simplePos x="0" y="0"/>
                <wp:positionH relativeFrom="column">
                  <wp:posOffset>3931602</wp:posOffset>
                </wp:positionH>
                <wp:positionV relativeFrom="paragraph">
                  <wp:posOffset>3933508</wp:posOffset>
                </wp:positionV>
                <wp:extent cx="992937" cy="915756"/>
                <wp:effectExtent l="38100" t="19050" r="36195" b="55880"/>
                <wp:wrapNone/>
                <wp:docPr id="79" name="Straight Arrow Connector 79"/>
                <wp:cNvGraphicFramePr/>
                <a:graphic xmlns:a="http://schemas.openxmlformats.org/drawingml/2006/main">
                  <a:graphicData uri="http://schemas.microsoft.com/office/word/2010/wordprocessingShape">
                    <wps:wsp>
                      <wps:cNvCnPr/>
                      <wps:spPr>
                        <a:xfrm flipH="1">
                          <a:off x="0" y="0"/>
                          <a:ext cx="992937" cy="915756"/>
                        </a:xfrm>
                        <a:prstGeom prst="straightConnector1">
                          <a:avLst/>
                        </a:prstGeom>
                        <a:noFill/>
                        <a:ln w="5715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3D1BE93" id="Straight Arrow Connector 79" o:spid="_x0000_s1026" type="#_x0000_t32" style="position:absolute;margin-left:309.55pt;margin-top:309.75pt;width:78.2pt;height:72.1pt;flip:x;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jl+wEAANcDAAAOAAAAZHJzL2Uyb0RvYy54bWysU8GO0zAQvSPxD5bvNEmh203UdAUthQML&#10;lRY+YOo4iSXHtsamaf+esZOtFrghLtZ4JvM8783L5uEyaHaW6JU1NS8WOWfSCNso09X8x/fDm3vO&#10;fADTgLZG1vwqPX/Yvn61GV0ll7a3upHICMT4anQ170NwVZZ50csB/MI6aajYWhwg0BW7rEEYCX3Q&#10;2TLP77LRYuPQCuk9ZfdTkW8TfttKEb61rZeB6ZrTbCGdmM5TPLPtBqoOwfVKzGPAP0wxgDL06A1q&#10;DwHYT1R/QQ1KoPW2DQthh8y2rRIycSA2Rf4Hm6cenExcSBzvbjL5/wcrvp6PyFRT83XJmYGBdvQU&#10;EFTXB/Ye0Y5sZ40hHS0y+oT0Gp2vqG1njjjfvDtiJH9pcWCtVu4zWSHJQQTZJal9vaktL4EJSpbl&#10;sny75kxQqSxW69VdRM8mmAjn0IdP0g4sBjX381i3eaYn4PzFh6nxuSE2G3tQWlMeKm3YWPPVuliR&#10;AwSQy1oNgcLBEW9vOs5Ad2RfETBN7a1WTWyP3R67004jOwNZ6N3hvviwnz7qoZFTtlzl+WwlD+HR&#10;NlO6yJ/zRGqGSQR/w49D78H3U08qTa4MoPRH07BwdbSUgApMp+WskTZxNpkcPvOPe5k2EaOTba5p&#10;QVm8kXvSy7PToz1f3il++T9ufwEAAP//AwBQSwMEFAAGAAgAAAAhAMMWhoLgAAAACwEAAA8AAABk&#10;cnMvZG93bnJldi54bWxMj8FOwzAMhu9IvENkJC6IpS1as5WmEyDBgcMkxibtmDWmrWicqsm28vYY&#10;LnD7LP/6/blcTa4XJxxD50lDOktAINXedtRo2L4/3y5AhGjImt4TavjCAKvq8qI0hfVnesPTJjaC&#10;SygURkMb41BIGeoWnQkzPyDx7sOPzkQex0ba0Zy53PUyS5JcOtMRX2jNgE8t1p+bo9MQ1M1LvU9V&#10;/bhLdi7fL16zbG20vr6aHu5BRJziXxh+9FkdKnY6+CPZIHoNebpMOfoLcxCcUGrOcGDI7xTIqpT/&#10;f6i+AQAA//8DAFBLAQItABQABgAIAAAAIQC2gziS/gAAAOEBAAATAAAAAAAAAAAAAAAAAAAAAABb&#10;Q29udGVudF9UeXBlc10ueG1sUEsBAi0AFAAGAAgAAAAhADj9If/WAAAAlAEAAAsAAAAAAAAAAAAA&#10;AAAALwEAAF9yZWxzLy5yZWxzUEsBAi0AFAAGAAgAAAAhAP/dmOX7AQAA1wMAAA4AAAAAAAAAAAAA&#10;AAAALgIAAGRycy9lMm9Eb2MueG1sUEsBAi0AFAAGAAgAAAAhAMMWhoLgAAAACwEAAA8AAAAAAAAA&#10;AAAAAAAAVQQAAGRycy9kb3ducmV2LnhtbFBLBQYAAAAABAAEAPMAAABiBQAAAAA=&#10;" strokecolor="#4a7ebb" strokeweight="4.5pt">
                <v:stroke endarrow="block"/>
              </v:shape>
            </w:pict>
          </mc:Fallback>
        </mc:AlternateContent>
      </w:r>
      <w:r>
        <w:rPr>
          <w:noProof/>
        </w:rPr>
        <mc:AlternateContent>
          <mc:Choice Requires="wps">
            <w:drawing>
              <wp:anchor distT="0" distB="0" distL="114300" distR="114300" simplePos="0" relativeHeight="251931648" behindDoc="0" locked="0" layoutInCell="1" allowOverlap="1" wp14:anchorId="64F856A6" wp14:editId="262114C5">
                <wp:simplePos x="0" y="0"/>
                <wp:positionH relativeFrom="column">
                  <wp:posOffset>4922838</wp:posOffset>
                </wp:positionH>
                <wp:positionV relativeFrom="paragraph">
                  <wp:posOffset>3295015</wp:posOffset>
                </wp:positionV>
                <wp:extent cx="1286510" cy="1133856"/>
                <wp:effectExtent l="0" t="0" r="27940" b="28575"/>
                <wp:wrapNone/>
                <wp:docPr id="76" name="Rounded Rectangle 76"/>
                <wp:cNvGraphicFramePr/>
                <a:graphic xmlns:a="http://schemas.openxmlformats.org/drawingml/2006/main">
                  <a:graphicData uri="http://schemas.microsoft.com/office/word/2010/wordprocessingShape">
                    <wps:wsp>
                      <wps:cNvSpPr/>
                      <wps:spPr>
                        <a:xfrm>
                          <a:off x="0" y="0"/>
                          <a:ext cx="1286510" cy="1133856"/>
                        </a:xfrm>
                        <a:prstGeom prst="roundRect">
                          <a:avLst/>
                        </a:prstGeom>
                        <a:solidFill>
                          <a:srgbClr val="4F81BD"/>
                        </a:solidFill>
                        <a:ln w="25400" cap="flat" cmpd="sng" algn="ctr">
                          <a:solidFill>
                            <a:srgbClr val="4F81BD">
                              <a:shade val="50000"/>
                            </a:srgbClr>
                          </a:solidFill>
                          <a:prstDash val="solid"/>
                        </a:ln>
                        <a:effectLst/>
                      </wps:spPr>
                      <wps:txbx>
                        <w:txbxContent>
                          <w:p w:rsidR="00FF40E2" w:rsidRPr="00FF40E2" w:rsidRDefault="00FF40E2" w:rsidP="00FF40E2">
                            <w:pPr>
                              <w:jc w:val="center"/>
                              <w:rPr>
                                <w:color w:val="FFFFFF" w:themeColor="background1"/>
                                <w:sz w:val="20"/>
                                <w:szCs w:val="20"/>
                              </w:rPr>
                            </w:pPr>
                            <w:r w:rsidRPr="00FF40E2">
                              <w:rPr>
                                <w:color w:val="FFFFFF" w:themeColor="background1"/>
                                <w:sz w:val="20"/>
                                <w:szCs w:val="20"/>
                              </w:rPr>
                              <w:t>This will print under the Authorized Signature line on the Service Records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F856A6" id="Rounded Rectangle 76" o:spid="_x0000_s1033" style="position:absolute;margin-left:387.65pt;margin-top:259.45pt;width:101.3pt;height:89.3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j22gwIAAB0FAAAOAAAAZHJzL2Uyb0RvYy54bWysVEtv2zAMvg/YfxB0Xx2nSZsGdYosQYYB&#10;RVu0HXpmZMk2oNckJXb360fJTtPXaZgPMim+P5K6vOqUJHvufGN0QfOTESVcM1M2uiror8fNtxkl&#10;PoAuQRrNC/rMPb1afP1y2do5H5vayJI7gk60n7e2oHUIdp5lntVcgT8xlmsUCuMUBGRdlZUOWvSu&#10;ZDYejc6y1rjSOsO493i77oV0kfwLwVm4FcLzQGRBMbeQTpfObTyzxSXMKwe2btiQBvxDFgoajUFf&#10;XK0hANm55oMr1TBnvBHhhBmVGSEaxlMNWE0+elfNQw2Wp1oQHG9fYPL/zy272d850pQFPT+jRIPC&#10;Ht2bnS55Se4RPdCV5ARlCFRr/Rz1H+ydGziPZKy6E07FP9ZDugTu8wu4vAuE4WU+np1Nc+wBQ1me&#10;n57OpslrdjS3zocf3CgSiYK6mEdMIiEL+2sfMC7qH/RiSG9kU24aKRPjqu1KOrIHbPdkM8u/r2Pi&#10;aPJGTWrSFnQ8nYxiOoBjJyQEJJVFILyuKAFZ4Tyz4FLsN9b+kyApeA0l70NPR/gdIvfqH7OIVazB&#10;171JCjGYSB398TS+Q9ER+x7tSIVu26WmXUSLeLM15TM20pl+wr1lmwb9X4MPd+BwpLFSXNNwi4eQ&#10;Bss3A0VJbdyfz+6jPk4aSilpcUUQmt87cJwS+VPjDF7kk0ncqcRMpudjZNxryfa1RO/UymBbcnwQ&#10;LEtk1A/yQApn1BNu8zJGRRFohrH7JgzMKvSri+8B48tlUsM9shCu9YNl0XlELiL72D2Bs8MkBRzC&#10;G3NYJ5i/m6VeN1pqs9wFI5o0aEdcsXmRwR1MbRzei7jkr/mkdXzVFn8BAAD//wMAUEsDBBQABgAI&#10;AAAAIQA/RZso4gAAAAsBAAAPAAAAZHJzL2Rvd25yZXYueG1sTI/BSsNAEIbvgu+wjOBF7KaWdJs0&#10;mxKEggel2HrpbZJsk2h2NmS3bXx7x5PeZpiPf74/20y2Fxcz+s6RhvksAmGocnVHjYaPw/ZxBcIH&#10;pBp7R0bDt/GwyW9vMkxrd6V3c9mHRnAI+RQ1tCEMqZS+ao1FP3ODIb6d3Ggx8Do2sh7xyuG2l09R&#10;tJQWO+IPLQ7muTXV1/5sNbwhJV0oji+v8qE4fG4XcleVJ63v76ZiDSKYKfzB8KvP6pCzU+nOVHvR&#10;a1AqXjCqIZ6vEhBMJErxUGpYJioGmWfyf4f8BwAA//8DAFBLAQItABQABgAIAAAAIQC2gziS/gAA&#10;AOEBAAATAAAAAAAAAAAAAAAAAAAAAABbQ29udGVudF9UeXBlc10ueG1sUEsBAi0AFAAGAAgAAAAh&#10;ADj9If/WAAAAlAEAAAsAAAAAAAAAAAAAAAAALwEAAF9yZWxzLy5yZWxzUEsBAi0AFAAGAAgAAAAh&#10;AMDCPbaDAgAAHQUAAA4AAAAAAAAAAAAAAAAALgIAAGRycy9lMm9Eb2MueG1sUEsBAi0AFAAGAAgA&#10;AAAhAD9FmyjiAAAACwEAAA8AAAAAAAAAAAAAAAAA3QQAAGRycy9kb3ducmV2LnhtbFBLBQYAAAAA&#10;BAAEAPMAAADsBQAAAAA=&#10;" fillcolor="#4f81bd" strokecolor="#385d8a" strokeweight="2pt">
                <v:textbox>
                  <w:txbxContent>
                    <w:p w:rsidR="00FF40E2" w:rsidRPr="00FF40E2" w:rsidRDefault="00FF40E2" w:rsidP="00FF40E2">
                      <w:pPr>
                        <w:jc w:val="center"/>
                        <w:rPr>
                          <w:color w:val="FFFFFF" w:themeColor="background1"/>
                          <w:sz w:val="20"/>
                          <w:szCs w:val="20"/>
                        </w:rPr>
                      </w:pPr>
                      <w:r w:rsidRPr="00FF40E2">
                        <w:rPr>
                          <w:color w:val="FFFFFF" w:themeColor="background1"/>
                          <w:sz w:val="20"/>
                          <w:szCs w:val="20"/>
                        </w:rPr>
                        <w:t>This will print under the Authorized Signature line on the Service Records</w:t>
                      </w:r>
                    </w:p>
                  </w:txbxContent>
                </v:textbox>
              </v:roundrect>
            </w:pict>
          </mc:Fallback>
        </mc:AlternateContent>
      </w:r>
      <w:r>
        <w:rPr>
          <w:noProof/>
        </w:rPr>
        <w:drawing>
          <wp:inline distT="0" distB="0" distL="0" distR="0" wp14:anchorId="22BCC0A3" wp14:editId="3E370542">
            <wp:extent cx="5943600" cy="8032750"/>
            <wp:effectExtent l="19050" t="19050" r="19050" b="2540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8032750"/>
                    </a:xfrm>
                    <a:prstGeom prst="rect">
                      <a:avLst/>
                    </a:prstGeom>
                    <a:ln>
                      <a:solidFill>
                        <a:schemeClr val="tx1"/>
                      </a:solidFill>
                    </a:ln>
                  </pic:spPr>
                </pic:pic>
              </a:graphicData>
            </a:graphic>
          </wp:inline>
        </w:drawing>
      </w:r>
    </w:p>
    <w:p w:rsidR="00245062" w:rsidRDefault="00DC57F5" w:rsidP="00C7427C">
      <w:pPr>
        <w:pStyle w:val="subsectiona"/>
        <w:spacing w:before="0" w:beforeAutospacing="0" w:after="0" w:afterAutospacing="0"/>
        <w:rPr>
          <w:color w:val="auto"/>
        </w:rPr>
      </w:pPr>
      <w:r>
        <w:rPr>
          <w:noProof/>
        </w:rPr>
        <mc:AlternateContent>
          <mc:Choice Requires="wps">
            <w:drawing>
              <wp:anchor distT="0" distB="0" distL="114300" distR="114300" simplePos="0" relativeHeight="251906048" behindDoc="0" locked="0" layoutInCell="1" allowOverlap="1" wp14:anchorId="6E422C38" wp14:editId="7BA74BF0">
                <wp:simplePos x="0" y="0"/>
                <wp:positionH relativeFrom="column">
                  <wp:posOffset>3741743</wp:posOffset>
                </wp:positionH>
                <wp:positionV relativeFrom="paragraph">
                  <wp:posOffset>6812915</wp:posOffset>
                </wp:positionV>
                <wp:extent cx="992937" cy="915756"/>
                <wp:effectExtent l="38100" t="19050" r="36195" b="55880"/>
                <wp:wrapNone/>
                <wp:docPr id="66" name="Straight Arrow Connector 66"/>
                <wp:cNvGraphicFramePr/>
                <a:graphic xmlns:a="http://schemas.openxmlformats.org/drawingml/2006/main">
                  <a:graphicData uri="http://schemas.microsoft.com/office/word/2010/wordprocessingShape">
                    <wps:wsp>
                      <wps:cNvCnPr/>
                      <wps:spPr>
                        <a:xfrm flipH="1">
                          <a:off x="0" y="0"/>
                          <a:ext cx="992937" cy="915756"/>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7F88B9" id="Straight Arrow Connector 66" o:spid="_x0000_s1026" type="#_x0000_t32" style="position:absolute;margin-left:294.65pt;margin-top:536.45pt;width:78.2pt;height:72.1pt;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EFv6wEAABoEAAAOAAAAZHJzL2Uyb0RvYy54bWysU9uO0zAUfEfiHyy/06RFbWnVdIW6XB4Q&#10;VCx8gNc5biz5pmPTpH/PsdNm0SIhgXhx4svMmRkf7+4Ga9gZMGrvGj6f1ZyBk77V7tTw79/ev3rD&#10;WUzCtcJ4Bw2/QOR3+5cvdn3YwsJ33rSAjEhc3Pah4V1KYVtVUXZgRZz5AI42lUcrEk3xVLUoemK3&#10;plrU9arqPbYBvYQYafV+3OT7wq8UyPRFqQiJmYaTtlRGLONjHqv9TmxPKEKn5VWG+AcVVmhHRSeq&#10;e5EE+4H6NyqrJfroVZpJbyuvlJZQPJCbef3MzUMnAhQvFE4MU0zx/9HKz+cjMt02fLXizAlLd/SQ&#10;UOhTl9hbRN+zg3eOcvTI6Ajl1Ye4JdjBHfE6i+GI2fyg0DJldPhIrVDiIINsKGlfprRhSEzS4maz&#10;2LxecyZpazNfrpeFvRppMl3AmD6Atyz/NDxeZU16xhLi/CkmEkLAGyCDjWN9w5fr+bIuSpLQ5p1r&#10;WboEsphQC3cykP0Q0Dj6ZF+jk/KXLgZGoq+gKCFSPBYsvQkHg+wsqKuElODSfGKi0xmmtDETcJTw&#10;R+D1fIZC6du/AU+IUtm7NIGtdh5LAM+qp+EmWY3nbwmMvnMEj769lDsu0VADlqyujyV3+K/zAn96&#10;0vufAAAA//8DAFBLAwQUAAYACAAAACEA6OfoguAAAAANAQAADwAAAGRycy9kb3ducmV2LnhtbEyP&#10;PU/DMBCGdyT+g3VIbNROSnAb4lQIqQMSCwWhjm5sktD4HMVOa/49x0THu/fR+1FtkhvYyU6h96gg&#10;WwhgFhtvemwVfLxv71bAQtRo9ODRKvixATb19VWlS+PP+GZPu9gyMsFQagVdjGPJeWg663RY+NEi&#10;aV9+cjrSObXcTPpM5m7guRAP3OkeKaHTo33ubHPczY5CUnrhn9/7bSik3M/4ehxwKZS6vUlPj8Ci&#10;TfEfhr/6VB1q6nTwM5rABgXFar0klAQh8zUwQuR9IYEd6JVnMgNeV/xyRf0LAAD//wMAUEsBAi0A&#10;FAAGAAgAAAAhALaDOJL+AAAA4QEAABMAAAAAAAAAAAAAAAAAAAAAAFtDb250ZW50X1R5cGVzXS54&#10;bWxQSwECLQAUAAYACAAAACEAOP0h/9YAAACUAQAACwAAAAAAAAAAAAAAAAAvAQAAX3JlbHMvLnJl&#10;bHNQSwECLQAUAAYACAAAACEAFoxBb+sBAAAaBAAADgAAAAAAAAAAAAAAAAAuAgAAZHJzL2Uyb0Rv&#10;Yy54bWxQSwECLQAUAAYACAAAACEA6OfoguAAAAANAQAADwAAAAAAAAAAAAAAAABFBAAAZHJzL2Rv&#10;d25yZXYueG1sUEsFBgAAAAAEAAQA8wAAAFIFAAAAAA==&#10;" strokecolor="#4579b8 [3044]" strokeweight="4.5pt">
                <v:stroke endarrow="block"/>
              </v:shape>
            </w:pict>
          </mc:Fallback>
        </mc:AlternateContent>
      </w:r>
      <w:r>
        <w:rPr>
          <w:noProof/>
        </w:rPr>
        <mc:AlternateContent>
          <mc:Choice Requires="wps">
            <w:drawing>
              <wp:anchor distT="0" distB="0" distL="114300" distR="114300" simplePos="0" relativeHeight="251908096" behindDoc="0" locked="0" layoutInCell="1" allowOverlap="1" wp14:anchorId="5C193018" wp14:editId="4D56F6F0">
                <wp:simplePos x="0" y="0"/>
                <wp:positionH relativeFrom="column">
                  <wp:posOffset>3713697</wp:posOffset>
                </wp:positionH>
                <wp:positionV relativeFrom="paragraph">
                  <wp:posOffset>8019232</wp:posOffset>
                </wp:positionV>
                <wp:extent cx="959279" cy="58522"/>
                <wp:effectExtent l="38100" t="76200" r="0" b="132080"/>
                <wp:wrapNone/>
                <wp:docPr id="68" name="Straight Arrow Connector 68"/>
                <wp:cNvGraphicFramePr/>
                <a:graphic xmlns:a="http://schemas.openxmlformats.org/drawingml/2006/main">
                  <a:graphicData uri="http://schemas.microsoft.com/office/word/2010/wordprocessingShape">
                    <wps:wsp>
                      <wps:cNvCnPr/>
                      <wps:spPr>
                        <a:xfrm flipH="1">
                          <a:off x="0" y="0"/>
                          <a:ext cx="959279" cy="58522"/>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534DB2" id="Straight Arrow Connector 68" o:spid="_x0000_s1026" type="#_x0000_t32" style="position:absolute;margin-left:292.4pt;margin-top:631.45pt;width:75.55pt;height:4.6pt;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6oB5wEAABkEAAAOAAAAZHJzL2Uyb0RvYy54bWysU9uK2zAUfC/0H4TeGzuG7G5CnKVke3ko&#10;bdhtP0ArS7FAN45O4+TveyQ7btlCoaUvQreZMzM62t6fnWUnBckE3/LlouZMeRk6448t//b1/Zs7&#10;zhIK3wkbvGr5RSV+v3v9ajvEjWpCH2yngBGJT5shtrxHjJuqSrJXTqRFiMrToQ7gBNISjlUHYiB2&#10;Z6umrm+qIUAXIUiVEu0+jId8V/i1VhK/aJ0UMtty0oZlhDI+57HabcXmCCL2Rk4yxD+ocMJ4KjpT&#10;PQgU7DuY36ickRBS0LiQwVVBayNV8UBulvULN0+9iKp4oXBSnGNK/49Wfj4dgJmu5Tf0Ul44eqMn&#10;BGGOPbK3AGFg++A95RiA0RXKa4hpQ7C9P8C0SvEA2fxZg2PamviRWqHEQQbZuaR9mdNWZ2SSNter&#10;dXO75kzS0epu1TSZvBpZMluEhB9UcCxPWp4mVbOcsYI4fUo4Aq+ADLaeDUR7u1zVRQgKY9/5juEl&#10;kkMEI/zRqqmi9VQ42xqNlBlerBqJHpWmgEjwWLC0ptpbYCdBTSWkVB6XMxPdzjBtrJ2Bo4Q/Aqf7&#10;GapK2/4NeEaUysHjDHbGBygBvKiO56tkPd6/JjD6zhE8h+5SnrhEQ/1XXmf6K7nBf10X+M8fvfsB&#10;AAD//wMAUEsDBBQABgAIAAAAIQA+qS/i4QAAAA0BAAAPAAAAZHJzL2Rvd25yZXYueG1sTI9BT8Mw&#10;DIXvSPyHyEjcWLqOrltpOiGkHZC4MBDaMWu8tqxxqibdwr/HO8HN9nt673O5ibYXZxx950jBfJaA&#10;QKqd6ahR8PmxfViB8EGT0b0jVPCDHjbV7U2pC+Mu9I7nXWgEh5AvtII2hKGQ0tctWu1nbkBi7ehG&#10;qwOvYyPNqC8cbnuZJslSWt0RN7R6wJcW69NuslwS46v8+t5vfZbn+4neTj0tEqXu7+LzE4iAMfyZ&#10;4YrP6FAx08FNZLzoFWSrR0YPLKTLdA2CLfki4+FwPeXpHGRVyv9fVL8AAAD//wMAUEsBAi0AFAAG&#10;AAgAAAAhALaDOJL+AAAA4QEAABMAAAAAAAAAAAAAAAAAAAAAAFtDb250ZW50X1R5cGVzXS54bWxQ&#10;SwECLQAUAAYACAAAACEAOP0h/9YAAACUAQAACwAAAAAAAAAAAAAAAAAvAQAAX3JlbHMvLnJlbHNQ&#10;SwECLQAUAAYACAAAACEA6x+qAecBAAAZBAAADgAAAAAAAAAAAAAAAAAuAgAAZHJzL2Uyb0RvYy54&#10;bWxQSwECLQAUAAYACAAAACEAPqkv4uEAAAANAQAADwAAAAAAAAAAAAAAAABBBAAAZHJzL2Rvd25y&#10;ZXYueG1sUEsFBgAAAAAEAAQA8wAAAE8FAAAAAA==&#10;" strokecolor="#4579b8 [3044]" strokeweight="4.5pt">
                <v:stroke endarrow="block"/>
              </v:shape>
            </w:pict>
          </mc:Fallback>
        </mc:AlternateContent>
      </w:r>
    </w:p>
    <w:p w:rsidR="005D39A6" w:rsidRDefault="005D39A6" w:rsidP="00C7427C">
      <w:pPr>
        <w:pStyle w:val="subsectiona"/>
        <w:spacing w:before="0" w:beforeAutospacing="0" w:after="0" w:afterAutospacing="0"/>
        <w:rPr>
          <w:color w:val="auto"/>
        </w:rPr>
      </w:pPr>
    </w:p>
    <w:p w:rsidR="005D39A6" w:rsidRDefault="005D39A6" w:rsidP="005D39A6">
      <w:pPr>
        <w:pStyle w:val="subsectiona"/>
        <w:spacing w:before="0" w:beforeAutospacing="0" w:after="0" w:afterAutospacing="0"/>
        <w:jc w:val="center"/>
        <w:rPr>
          <w:color w:val="auto"/>
        </w:rPr>
      </w:pPr>
    </w:p>
    <w:p w:rsidR="000D2D45" w:rsidRDefault="000D2D45" w:rsidP="00C7427C">
      <w:pPr>
        <w:pStyle w:val="subsectiona"/>
        <w:spacing w:before="0" w:beforeAutospacing="0" w:after="0" w:afterAutospacing="0"/>
        <w:rPr>
          <w:color w:val="auto"/>
        </w:rPr>
      </w:pPr>
    </w:p>
    <w:p w:rsidR="006F1F6B" w:rsidRDefault="006F1F6B" w:rsidP="00C7427C">
      <w:pPr>
        <w:pStyle w:val="subsectiona"/>
        <w:spacing w:before="0" w:beforeAutospacing="0" w:after="0" w:afterAutospacing="0"/>
        <w:rPr>
          <w:color w:val="auto"/>
        </w:rPr>
      </w:pPr>
    </w:p>
    <w:p w:rsidR="006F1F6B" w:rsidRDefault="00E645A5" w:rsidP="00C7427C">
      <w:pPr>
        <w:pStyle w:val="subsectiona"/>
        <w:spacing w:before="0" w:beforeAutospacing="0" w:after="0" w:afterAutospacing="0"/>
        <w:rPr>
          <w:color w:val="auto"/>
        </w:rPr>
      </w:pPr>
      <w:r>
        <w:rPr>
          <w:noProof/>
        </w:rPr>
        <w:drawing>
          <wp:inline distT="0" distB="0" distL="0" distR="0" wp14:anchorId="52671DB7" wp14:editId="2F9632EE">
            <wp:extent cx="5943600" cy="3599815"/>
            <wp:effectExtent l="19050" t="19050" r="19050" b="1968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599815"/>
                    </a:xfrm>
                    <a:prstGeom prst="rect">
                      <a:avLst/>
                    </a:prstGeom>
                    <a:ln>
                      <a:solidFill>
                        <a:schemeClr val="tx1"/>
                      </a:solidFill>
                    </a:ln>
                  </pic:spPr>
                </pic:pic>
              </a:graphicData>
            </a:graphic>
          </wp:inline>
        </w:drawing>
      </w:r>
    </w:p>
    <w:p w:rsidR="005D39A6" w:rsidRPr="00073E44" w:rsidRDefault="005D39A6" w:rsidP="00C50A37"/>
    <w:p w:rsidR="007432A5" w:rsidRPr="00073E44" w:rsidRDefault="00B4345B" w:rsidP="007432A5">
      <w:pPr>
        <w:ind w:left="360"/>
        <w:jc w:val="center"/>
        <w:rPr>
          <w:b/>
          <w:color w:val="FF0000"/>
          <w:sz w:val="28"/>
          <w:szCs w:val="28"/>
        </w:rPr>
      </w:pPr>
      <w:r w:rsidRPr="00073E44">
        <w:rPr>
          <w:noProof/>
        </w:rPr>
        <mc:AlternateContent>
          <mc:Choice Requires="wps">
            <w:drawing>
              <wp:anchor distT="0" distB="0" distL="114300" distR="114300" simplePos="0" relativeHeight="251599872" behindDoc="0" locked="0" layoutInCell="1" allowOverlap="1" wp14:anchorId="44786D5F" wp14:editId="5B08BE43">
                <wp:simplePos x="0" y="0"/>
                <wp:positionH relativeFrom="column">
                  <wp:posOffset>-455295</wp:posOffset>
                </wp:positionH>
                <wp:positionV relativeFrom="paragraph">
                  <wp:posOffset>50165</wp:posOffset>
                </wp:positionV>
                <wp:extent cx="342900" cy="342900"/>
                <wp:effectExtent l="20955" t="21590" r="26670" b="26035"/>
                <wp:wrapNone/>
                <wp:docPr id="15" name="AutoShap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star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9743201" id="AutoShape 658" o:spid="_x0000_s1026" style="position:absolute;margin-left:-35.85pt;margin-top:3.95pt;width:27pt;height:27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TfAHgIAAD8EAAAOAAAAZHJzL2Uyb0RvYy54bWysU9tu2zAMfR+wfxD0vtjJki4x4hRFugwD&#10;uq5Atw9gZDkWptsoJU739aPkNEu3PQ3zg0Ca1BF5Drm8PhrNDhKDcrbm41HJmbTCNcruav71y+bN&#10;nLMQwTagnZU1f5KBX69ev1r2vpIT1zndSGQEYkPV+5p3MfqqKILopIEwcl5aCrYODURycVc0CD2h&#10;G11MyvKq6B02Hp2QIdDf2yHIVxm/baWIn9s2yMh0zam2mE/M5zadxWoJ1Q7Bd0qcyoB/qMKAsvTo&#10;GeoWIrA9qj+gjBLogmvjSDhTuLZVQuYeqJtx+Vs3jx14mXshcoI/0xT+H6y4PzwgUw1pN+PMgiGN&#10;bvbR5afZ1WyeGOp9qCjx0T9g6jH4Oye+BWbdugO7kzeIru8kNFTXOOUXLy4kJ9BVtu0/uYbwgfAz&#10;WccWTQIkGtgxa/J01kQeIxP08+10sihJOUGhk51egOr5sscQP0hnWDJqTsOGs4wOh7sQh9znnFy9&#10;06rZKK2zg7vtWiM7AM3HZlPSlxugJi/TtGV9zRezyYD8IhYuIRLA3yGMijToWpmaz89JUCXa3tuG&#10;yoQqgtKDTe1pe+IxUTdIsHXNE9GIbphi2joyOoc/OOtpgqn373tAyZn+aEmKxXg6TSOfnens3YQc&#10;vIxsLyNgBUHVPHI2mOs4rMneo9p19NI4s2pdGo9WZWaTtENVp2JpSrM4p41Ka3Dp56xfe7/6CQAA&#10;//8DAFBLAwQUAAYACAAAACEAy2ZLH98AAAAIAQAADwAAAGRycy9kb3ducmV2LnhtbEyPzU7DMBCE&#10;70i8g7VIXFDqBFBNQjZVBeoBiQsFIXFzYzeOiH+w3Ta8PcsJjqMZzXzTrmY7saOOafQOoVqUwLTr&#10;vRrdgPD2uinugKUsnZKTdxrhWydYdednrWyUP7kXfdzmgVGJS41EMDmHhvPUG21lWvigHXl7H63M&#10;JOPAVZQnKrcTvy7LJbdydLRgZNAPRvef24NF4OuvmxBr8TH6q7B5NO/hdv/8hHh5Ma/vgWU9578w&#10;/OITOnTEtPMHpxKbEApRCYoiiBoY+UUlSO8QllUNvGv5/wPdDwAAAP//AwBQSwECLQAUAAYACAAA&#10;ACEAtoM4kv4AAADhAQAAEwAAAAAAAAAAAAAAAAAAAAAAW0NvbnRlbnRfVHlwZXNdLnhtbFBLAQIt&#10;ABQABgAIAAAAIQA4/SH/1gAAAJQBAAALAAAAAAAAAAAAAAAAAC8BAABfcmVscy8ucmVsc1BLAQIt&#10;ABQABgAIAAAAIQCJXTfAHgIAAD8EAAAOAAAAAAAAAAAAAAAAAC4CAABkcnMvZTJvRG9jLnhtbFBL&#10;AQItABQABgAIAAAAIQDLZksf3wAAAAgBAAAPAAAAAAAAAAAAAAAAAHgEAABkcnMvZG93bnJldi54&#10;bWxQSwUGAAAAAAQABADzAAAAhAUAAAAA&#10;" path="m,130976r130977,1l171450,r40473,130977l342900,130976,236937,211923r40475,130976l171450,261950,65488,342899,105963,211923,,130976xe" fillcolor="red">
                <v:stroke joinstyle="miter"/>
                <v:path o:connecttype="custom" o:connectlocs="0,130976;130977,130977;171450,0;211923,130977;342900,130976;236937,211923;277412,342899;171450,261950;65488,342899;105963,211923;0,130976" o:connectangles="0,0,0,0,0,0,0,0,0,0,0"/>
              </v:shape>
            </w:pict>
          </mc:Fallback>
        </mc:AlternateContent>
      </w:r>
    </w:p>
    <w:p w:rsidR="00B14C45" w:rsidRPr="00042236" w:rsidRDefault="00222F76" w:rsidP="00D20900">
      <w:pPr>
        <w:rPr>
          <w:color w:val="000000" w:themeColor="text1"/>
        </w:rPr>
      </w:pPr>
      <w:r w:rsidRPr="00073E44">
        <w:t xml:space="preserve">You are not required to print a </w:t>
      </w:r>
      <w:r w:rsidR="003E4DF6" w:rsidRPr="00073E44">
        <w:t>service record</w:t>
      </w:r>
      <w:r w:rsidRPr="00073E44">
        <w:t xml:space="preserve"> for every</w:t>
      </w:r>
      <w:r w:rsidR="00854DBA" w:rsidRPr="00073E44">
        <w:t xml:space="preserve"> employee</w:t>
      </w:r>
      <w:r w:rsidRPr="00073E44">
        <w:t xml:space="preserve"> every year</w:t>
      </w:r>
      <w:r w:rsidR="00D20900" w:rsidRPr="00073E44">
        <w:t>.  However,</w:t>
      </w:r>
      <w:r w:rsidRPr="00073E44">
        <w:t xml:space="preserve"> you must be able to produce a complete record of service at your </w:t>
      </w:r>
      <w:r w:rsidR="00ED0AFE" w:rsidRPr="00073E44">
        <w:t>d</w:t>
      </w:r>
      <w:r w:rsidRPr="00073E44">
        <w:t xml:space="preserve">istrict </w:t>
      </w:r>
      <w:r w:rsidR="002645C8" w:rsidRPr="00073E44">
        <w:t xml:space="preserve">upon </w:t>
      </w:r>
      <w:r w:rsidRPr="00073E44">
        <w:t xml:space="preserve">employee request and/or when the employee leaves the </w:t>
      </w:r>
      <w:r w:rsidR="00ED0AFE" w:rsidRPr="00073E44">
        <w:t>d</w:t>
      </w:r>
      <w:r w:rsidRPr="00073E44">
        <w:t>istrict</w:t>
      </w:r>
      <w:r w:rsidR="00616CD9" w:rsidRPr="00073E44">
        <w:t xml:space="preserve">. </w:t>
      </w:r>
      <w:r w:rsidR="00042236">
        <w:t xml:space="preserve"> </w:t>
      </w:r>
      <w:r w:rsidRPr="00042236">
        <w:rPr>
          <w:color w:val="000000" w:themeColor="text1"/>
        </w:rPr>
        <w:t xml:space="preserve">The </w:t>
      </w:r>
      <w:r w:rsidR="00D71662" w:rsidRPr="00042236">
        <w:rPr>
          <w:color w:val="000000" w:themeColor="text1"/>
        </w:rPr>
        <w:t xml:space="preserve">process of successfully </w:t>
      </w:r>
      <w:r w:rsidRPr="00042236">
        <w:rPr>
          <w:color w:val="000000" w:themeColor="text1"/>
        </w:rPr>
        <w:t>extract</w:t>
      </w:r>
      <w:r w:rsidR="00D71662" w:rsidRPr="00042236">
        <w:rPr>
          <w:color w:val="000000" w:themeColor="text1"/>
        </w:rPr>
        <w:t>ing s</w:t>
      </w:r>
      <w:r w:rsidR="003E4DF6" w:rsidRPr="00042236">
        <w:rPr>
          <w:color w:val="000000" w:themeColor="text1"/>
        </w:rPr>
        <w:t>ervice record</w:t>
      </w:r>
      <w:r w:rsidRPr="00042236">
        <w:rPr>
          <w:color w:val="000000" w:themeColor="text1"/>
        </w:rPr>
        <w:t xml:space="preserve">s stores a </w:t>
      </w:r>
      <w:r w:rsidRPr="00042236">
        <w:rPr>
          <w:color w:val="000000" w:themeColor="text1"/>
          <w:u w:val="single"/>
        </w:rPr>
        <w:t>Service Record</w:t>
      </w:r>
      <w:r w:rsidRPr="00042236">
        <w:rPr>
          <w:color w:val="000000" w:themeColor="text1"/>
        </w:rPr>
        <w:t xml:space="preserve"> in the employee’s file in </w:t>
      </w:r>
      <w:proofErr w:type="spellStart"/>
      <w:r w:rsidR="00F878B1" w:rsidRPr="00042236">
        <w:rPr>
          <w:color w:val="000000" w:themeColor="text1"/>
        </w:rPr>
        <w:t>TxEIS</w:t>
      </w:r>
      <w:proofErr w:type="spellEnd"/>
      <w:r w:rsidRPr="00042236">
        <w:rPr>
          <w:color w:val="000000" w:themeColor="text1"/>
        </w:rPr>
        <w:t xml:space="preserve"> for future </w:t>
      </w:r>
      <w:r w:rsidR="00854DBA" w:rsidRPr="00042236">
        <w:rPr>
          <w:color w:val="000000" w:themeColor="text1"/>
        </w:rPr>
        <w:t>availability</w:t>
      </w:r>
      <w:r w:rsidRPr="00042236">
        <w:rPr>
          <w:color w:val="000000" w:themeColor="text1"/>
        </w:rPr>
        <w:t>.</w:t>
      </w:r>
    </w:p>
    <w:p w:rsidR="00873BFA" w:rsidRDefault="00873BFA" w:rsidP="00042236">
      <w:pPr>
        <w:pStyle w:val="subsectiona"/>
        <w:spacing w:before="0" w:beforeAutospacing="0"/>
        <w:rPr>
          <w:color w:val="FF0000"/>
          <w:szCs w:val="32"/>
        </w:rPr>
      </w:pPr>
    </w:p>
    <w:p w:rsidR="00873BFA" w:rsidRDefault="00873BFA" w:rsidP="00042236">
      <w:pPr>
        <w:pStyle w:val="subsectiona"/>
        <w:spacing w:before="0" w:beforeAutospacing="0"/>
        <w:rPr>
          <w:color w:val="FF0000"/>
          <w:szCs w:val="32"/>
        </w:rPr>
      </w:pPr>
    </w:p>
    <w:p w:rsidR="00992E05" w:rsidRPr="00992E05" w:rsidRDefault="00873BFA" w:rsidP="00042236">
      <w:pPr>
        <w:pStyle w:val="subsectiona"/>
        <w:spacing w:before="0" w:beforeAutospacing="0"/>
        <w:rPr>
          <w:b/>
          <w:color w:val="auto"/>
          <w:sz w:val="36"/>
          <w:szCs w:val="36"/>
        </w:rPr>
      </w:pPr>
      <w:r w:rsidRPr="00992E05">
        <w:rPr>
          <w:b/>
          <w:color w:val="auto"/>
          <w:sz w:val="36"/>
          <w:szCs w:val="36"/>
        </w:rPr>
        <w:t>How are Years of Service Determined?</w:t>
      </w:r>
    </w:p>
    <w:p w:rsidR="00873BFA" w:rsidRDefault="00873BFA" w:rsidP="00042236">
      <w:pPr>
        <w:pStyle w:val="subsectiona"/>
        <w:spacing w:before="0" w:beforeAutospacing="0"/>
        <w:rPr>
          <w:color w:val="auto"/>
          <w:szCs w:val="32"/>
        </w:rPr>
      </w:pPr>
      <w:r>
        <w:rPr>
          <w:color w:val="auto"/>
          <w:szCs w:val="32"/>
        </w:rPr>
        <w:t xml:space="preserve">According </w:t>
      </w:r>
      <w:r w:rsidR="00C479A8">
        <w:rPr>
          <w:color w:val="auto"/>
          <w:szCs w:val="32"/>
        </w:rPr>
        <w:t xml:space="preserve">to </w:t>
      </w:r>
      <w:r>
        <w:rPr>
          <w:color w:val="auto"/>
          <w:szCs w:val="32"/>
        </w:rPr>
        <w:t xml:space="preserve">the instructions for completing a teacher service record, you should record actual experiences by Sept 1 of the school year. This means the current school year is not included in the total years of service. </w:t>
      </w:r>
    </w:p>
    <w:p w:rsidR="00873BFA" w:rsidRDefault="00873BFA" w:rsidP="00042236">
      <w:pPr>
        <w:pStyle w:val="subsectiona"/>
        <w:spacing w:before="0" w:beforeAutospacing="0"/>
        <w:rPr>
          <w:color w:val="auto"/>
          <w:szCs w:val="32"/>
        </w:rPr>
      </w:pPr>
      <w:r>
        <w:rPr>
          <w:color w:val="auto"/>
          <w:szCs w:val="32"/>
        </w:rPr>
        <w:t>Example 1:</w:t>
      </w:r>
    </w:p>
    <w:p w:rsidR="00873BFA" w:rsidRDefault="00873BFA" w:rsidP="00042236">
      <w:pPr>
        <w:pStyle w:val="subsectiona"/>
        <w:spacing w:before="0" w:beforeAutospacing="0"/>
        <w:rPr>
          <w:color w:val="auto"/>
          <w:szCs w:val="32"/>
        </w:rPr>
      </w:pPr>
      <w:r>
        <w:rPr>
          <w:color w:val="auto"/>
          <w:szCs w:val="32"/>
        </w:rPr>
        <w:t>John graduated in 201</w:t>
      </w:r>
      <w:r w:rsidR="00E645A5">
        <w:rPr>
          <w:color w:val="auto"/>
          <w:szCs w:val="32"/>
        </w:rPr>
        <w:t>9</w:t>
      </w:r>
      <w:r>
        <w:rPr>
          <w:color w:val="auto"/>
          <w:szCs w:val="32"/>
        </w:rPr>
        <w:t>.  He came to work at your district in August 201</w:t>
      </w:r>
      <w:r w:rsidR="00E645A5">
        <w:rPr>
          <w:color w:val="auto"/>
          <w:szCs w:val="32"/>
        </w:rPr>
        <w:t>9</w:t>
      </w:r>
      <w:r>
        <w:rPr>
          <w:color w:val="auto"/>
          <w:szCs w:val="32"/>
        </w:rPr>
        <w:t>. As of Sept 1, 201</w:t>
      </w:r>
      <w:r w:rsidR="00E645A5">
        <w:rPr>
          <w:color w:val="auto"/>
          <w:szCs w:val="32"/>
        </w:rPr>
        <w:t>9</w:t>
      </w:r>
      <w:r>
        <w:rPr>
          <w:color w:val="auto"/>
          <w:szCs w:val="32"/>
        </w:rPr>
        <w:t xml:space="preserve"> he has not yet completed a year of service so his record will indicate ‘0’ year experience for 201</w:t>
      </w:r>
      <w:r w:rsidR="00E645A5">
        <w:rPr>
          <w:color w:val="auto"/>
          <w:szCs w:val="32"/>
        </w:rPr>
        <w:t>9</w:t>
      </w:r>
      <w:r>
        <w:rPr>
          <w:color w:val="auto"/>
          <w:szCs w:val="32"/>
        </w:rPr>
        <w:t>-20</w:t>
      </w:r>
      <w:r w:rsidR="00E645A5">
        <w:rPr>
          <w:color w:val="auto"/>
          <w:szCs w:val="32"/>
        </w:rPr>
        <w:t>20</w:t>
      </w:r>
      <w:r>
        <w:rPr>
          <w:color w:val="auto"/>
          <w:szCs w:val="32"/>
        </w:rPr>
        <w:t>.</w:t>
      </w:r>
    </w:p>
    <w:p w:rsidR="00C479A8" w:rsidRDefault="00C479A8" w:rsidP="00042236">
      <w:pPr>
        <w:pStyle w:val="subsectiona"/>
        <w:spacing w:before="0" w:beforeAutospacing="0"/>
        <w:rPr>
          <w:color w:val="auto"/>
          <w:szCs w:val="32"/>
        </w:rPr>
      </w:pPr>
    </w:p>
    <w:p w:rsidR="00C479A8" w:rsidRDefault="00C479A8" w:rsidP="00042236">
      <w:pPr>
        <w:pStyle w:val="subsectiona"/>
        <w:spacing w:before="0" w:beforeAutospacing="0"/>
        <w:rPr>
          <w:color w:val="auto"/>
          <w:szCs w:val="32"/>
        </w:rPr>
      </w:pPr>
    </w:p>
    <w:p w:rsidR="00E645A5" w:rsidRDefault="00E645A5" w:rsidP="00042236">
      <w:pPr>
        <w:pStyle w:val="subsectiona"/>
        <w:spacing w:before="0" w:beforeAutospacing="0"/>
        <w:rPr>
          <w:color w:val="auto"/>
          <w:szCs w:val="32"/>
        </w:rPr>
      </w:pPr>
    </w:p>
    <w:p w:rsidR="00E645A5" w:rsidRDefault="00E645A5" w:rsidP="00042236">
      <w:pPr>
        <w:pStyle w:val="subsectiona"/>
        <w:spacing w:before="0" w:beforeAutospacing="0"/>
        <w:rPr>
          <w:color w:val="auto"/>
          <w:szCs w:val="32"/>
        </w:rPr>
      </w:pPr>
    </w:p>
    <w:p w:rsidR="00992E05" w:rsidRDefault="009B011A" w:rsidP="00042236">
      <w:pPr>
        <w:pStyle w:val="subsectiona"/>
        <w:spacing w:before="0" w:beforeAutospacing="0"/>
        <w:rPr>
          <w:color w:val="auto"/>
          <w:szCs w:val="32"/>
        </w:rPr>
      </w:pPr>
      <w:r>
        <w:rPr>
          <w:color w:val="auto"/>
          <w:szCs w:val="32"/>
        </w:rPr>
        <w:t xml:space="preserve">Example 2: </w:t>
      </w:r>
    </w:p>
    <w:p w:rsidR="0046491D" w:rsidRDefault="009B011A" w:rsidP="00042236">
      <w:pPr>
        <w:pStyle w:val="subsectiona"/>
        <w:spacing w:before="0" w:beforeAutospacing="0"/>
        <w:rPr>
          <w:color w:val="auto"/>
          <w:szCs w:val="32"/>
        </w:rPr>
      </w:pPr>
      <w:r>
        <w:rPr>
          <w:color w:val="auto"/>
          <w:szCs w:val="32"/>
        </w:rPr>
        <w:t xml:space="preserve">Amy was a certified </w:t>
      </w:r>
      <w:r w:rsidR="0057200E">
        <w:rPr>
          <w:color w:val="auto"/>
          <w:szCs w:val="32"/>
        </w:rPr>
        <w:t>teacher’s aide in</w:t>
      </w:r>
      <w:r>
        <w:rPr>
          <w:color w:val="auto"/>
          <w:szCs w:val="32"/>
        </w:rPr>
        <w:t xml:space="preserve"> 201</w:t>
      </w:r>
      <w:r w:rsidR="00C479A8">
        <w:rPr>
          <w:color w:val="auto"/>
          <w:szCs w:val="32"/>
        </w:rPr>
        <w:t>1</w:t>
      </w:r>
      <w:r>
        <w:rPr>
          <w:color w:val="auto"/>
          <w:szCs w:val="32"/>
        </w:rPr>
        <w:t>-201</w:t>
      </w:r>
      <w:r w:rsidR="00C479A8">
        <w:rPr>
          <w:color w:val="auto"/>
          <w:szCs w:val="32"/>
        </w:rPr>
        <w:t>2</w:t>
      </w:r>
      <w:r>
        <w:rPr>
          <w:color w:val="auto"/>
          <w:szCs w:val="32"/>
        </w:rPr>
        <w:t>, 201</w:t>
      </w:r>
      <w:r w:rsidR="00C479A8">
        <w:rPr>
          <w:color w:val="auto"/>
          <w:szCs w:val="32"/>
        </w:rPr>
        <w:t>2</w:t>
      </w:r>
      <w:r>
        <w:rPr>
          <w:color w:val="auto"/>
          <w:szCs w:val="32"/>
        </w:rPr>
        <w:t>-201</w:t>
      </w:r>
      <w:r w:rsidR="00C479A8">
        <w:rPr>
          <w:color w:val="auto"/>
          <w:szCs w:val="32"/>
        </w:rPr>
        <w:t>3</w:t>
      </w:r>
      <w:r w:rsidR="0057200E">
        <w:rPr>
          <w:color w:val="auto"/>
          <w:szCs w:val="32"/>
        </w:rPr>
        <w:t>, 2013-2014</w:t>
      </w:r>
      <w:r>
        <w:rPr>
          <w:color w:val="auto"/>
          <w:szCs w:val="32"/>
        </w:rPr>
        <w:t xml:space="preserve">. </w:t>
      </w:r>
      <w:r w:rsidR="00992E05">
        <w:rPr>
          <w:color w:val="auto"/>
          <w:szCs w:val="32"/>
        </w:rPr>
        <w:t>She then</w:t>
      </w:r>
      <w:r>
        <w:rPr>
          <w:color w:val="auto"/>
          <w:szCs w:val="32"/>
        </w:rPr>
        <w:t xml:space="preserve"> got her degree and teaching certificate and began as a teacher during the years of service, Section 53. 1021, Section M says that Amy can receive up to </w:t>
      </w:r>
      <w:r w:rsidRPr="005D4227">
        <w:rPr>
          <w:b/>
          <w:color w:val="auto"/>
          <w:szCs w:val="32"/>
        </w:rPr>
        <w:t>2 years</w:t>
      </w:r>
      <w:r>
        <w:rPr>
          <w:color w:val="auto"/>
          <w:szCs w:val="32"/>
        </w:rPr>
        <w:t xml:space="preserve"> of creditable service applied for salary increment </w:t>
      </w:r>
      <w:r w:rsidR="00992E05">
        <w:rPr>
          <w:color w:val="auto"/>
          <w:szCs w:val="32"/>
        </w:rPr>
        <w:t>purposes</w:t>
      </w:r>
      <w:r>
        <w:rPr>
          <w:color w:val="auto"/>
          <w:szCs w:val="32"/>
        </w:rPr>
        <w:t xml:space="preserve">. So </w:t>
      </w:r>
      <w:r w:rsidR="00992E05">
        <w:rPr>
          <w:color w:val="auto"/>
          <w:szCs w:val="32"/>
        </w:rPr>
        <w:t>A</w:t>
      </w:r>
      <w:r>
        <w:rPr>
          <w:color w:val="auto"/>
          <w:szCs w:val="32"/>
        </w:rPr>
        <w:t xml:space="preserve">my should show 8 </w:t>
      </w:r>
      <w:r w:rsidR="00992E05">
        <w:rPr>
          <w:color w:val="auto"/>
          <w:szCs w:val="32"/>
        </w:rPr>
        <w:t>years’ experience</w:t>
      </w:r>
      <w:r>
        <w:rPr>
          <w:color w:val="auto"/>
          <w:szCs w:val="32"/>
        </w:rPr>
        <w:t xml:space="preserve"> (201</w:t>
      </w:r>
      <w:r w:rsidR="0057200E">
        <w:rPr>
          <w:color w:val="auto"/>
          <w:szCs w:val="32"/>
        </w:rPr>
        <w:t>2</w:t>
      </w:r>
      <w:r w:rsidR="00992E05">
        <w:rPr>
          <w:color w:val="auto"/>
          <w:szCs w:val="32"/>
        </w:rPr>
        <w:t>= 0, 201</w:t>
      </w:r>
      <w:r w:rsidR="0057200E">
        <w:rPr>
          <w:color w:val="auto"/>
          <w:szCs w:val="32"/>
        </w:rPr>
        <w:t>3</w:t>
      </w:r>
      <w:r w:rsidR="00992E05">
        <w:rPr>
          <w:color w:val="auto"/>
          <w:szCs w:val="32"/>
        </w:rPr>
        <w:t xml:space="preserve"> = 1, 201</w:t>
      </w:r>
      <w:r w:rsidR="0057200E">
        <w:rPr>
          <w:color w:val="auto"/>
          <w:szCs w:val="32"/>
        </w:rPr>
        <w:t>4</w:t>
      </w:r>
      <w:r w:rsidR="00992E05">
        <w:rPr>
          <w:color w:val="auto"/>
          <w:szCs w:val="32"/>
        </w:rPr>
        <w:t xml:space="preserve"> = 2, 201</w:t>
      </w:r>
      <w:r w:rsidR="0057200E">
        <w:rPr>
          <w:color w:val="auto"/>
          <w:szCs w:val="32"/>
        </w:rPr>
        <w:t>5</w:t>
      </w:r>
      <w:r w:rsidR="00992E05">
        <w:rPr>
          <w:color w:val="auto"/>
          <w:szCs w:val="32"/>
        </w:rPr>
        <w:t xml:space="preserve"> = 3….20</w:t>
      </w:r>
      <w:r w:rsidR="0057200E">
        <w:rPr>
          <w:color w:val="auto"/>
          <w:szCs w:val="32"/>
        </w:rPr>
        <w:t>20</w:t>
      </w:r>
      <w:r w:rsidR="00992E05">
        <w:rPr>
          <w:color w:val="auto"/>
          <w:szCs w:val="32"/>
        </w:rPr>
        <w:t xml:space="preserve"> = 8) she should be on step 7 for salary purposes (</w:t>
      </w:r>
      <w:r w:rsidR="00992E05" w:rsidRPr="005D4227">
        <w:rPr>
          <w:b/>
          <w:color w:val="auto"/>
          <w:szCs w:val="32"/>
        </w:rPr>
        <w:t>only 2 years’ credit for aide job, not 3)</w:t>
      </w:r>
      <w:r w:rsidR="00992E05">
        <w:rPr>
          <w:color w:val="auto"/>
          <w:szCs w:val="32"/>
        </w:rPr>
        <w:t xml:space="preserve"> for 20</w:t>
      </w:r>
      <w:r w:rsidR="0057200E">
        <w:rPr>
          <w:color w:val="auto"/>
          <w:szCs w:val="32"/>
        </w:rPr>
        <w:t>20</w:t>
      </w:r>
      <w:r w:rsidR="00992E05">
        <w:rPr>
          <w:color w:val="auto"/>
          <w:szCs w:val="32"/>
        </w:rPr>
        <w:t xml:space="preserve">. She will be on step </w:t>
      </w:r>
      <w:r w:rsidR="005D4227">
        <w:rPr>
          <w:color w:val="auto"/>
          <w:szCs w:val="32"/>
        </w:rPr>
        <w:t>9</w:t>
      </w:r>
      <w:r w:rsidR="00992E05">
        <w:rPr>
          <w:color w:val="auto"/>
          <w:szCs w:val="32"/>
        </w:rPr>
        <w:t xml:space="preserve"> for </w:t>
      </w:r>
      <w:r w:rsidR="0057200E">
        <w:rPr>
          <w:color w:val="auto"/>
          <w:szCs w:val="32"/>
        </w:rPr>
        <w:t>2020-2021</w:t>
      </w:r>
      <w:r w:rsidR="00992E05">
        <w:rPr>
          <w:color w:val="auto"/>
          <w:szCs w:val="32"/>
        </w:rPr>
        <w:t xml:space="preserve">, We recommend adding a note indicating she was given 2 </w:t>
      </w:r>
      <w:r w:rsidR="009840DB">
        <w:rPr>
          <w:color w:val="auto"/>
          <w:szCs w:val="32"/>
        </w:rPr>
        <w:t>years’</w:t>
      </w:r>
      <w:r w:rsidR="00992E05">
        <w:rPr>
          <w:color w:val="auto"/>
          <w:szCs w:val="32"/>
        </w:rPr>
        <w:t xml:space="preserve"> credit for salary increment purposes and therefore was paid on Step 7 for 20</w:t>
      </w:r>
      <w:r w:rsidR="0057200E">
        <w:rPr>
          <w:color w:val="auto"/>
          <w:szCs w:val="32"/>
        </w:rPr>
        <w:t>20</w:t>
      </w:r>
      <w:r w:rsidR="00992E05">
        <w:rPr>
          <w:color w:val="auto"/>
          <w:szCs w:val="32"/>
        </w:rPr>
        <w:t>.</w:t>
      </w:r>
    </w:p>
    <w:p w:rsidR="00E708B7" w:rsidRPr="0046491D" w:rsidRDefault="0046491D" w:rsidP="0046491D">
      <w:pPr>
        <w:pStyle w:val="subsectiona"/>
        <w:spacing w:before="0" w:beforeAutospacing="0"/>
        <w:rPr>
          <w:color w:val="auto"/>
          <w:szCs w:val="32"/>
        </w:rPr>
      </w:pPr>
      <w:r w:rsidRPr="00073E44">
        <w:rPr>
          <w:b/>
          <w:color w:val="auto"/>
        </w:rPr>
        <w:t>Where is Service Record information extracted from within the system?</w:t>
      </w:r>
    </w:p>
    <w:tbl>
      <w:tblPr>
        <w:tblW w:w="1008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80"/>
        <w:gridCol w:w="4900"/>
        <w:gridCol w:w="2300"/>
      </w:tblGrid>
      <w:tr w:rsidR="004A681A" w:rsidRPr="00073E44" w:rsidTr="00054D3E">
        <w:tc>
          <w:tcPr>
            <w:tcW w:w="2880" w:type="dxa"/>
            <w:tcBorders>
              <w:bottom w:val="single" w:sz="18" w:space="0" w:color="auto"/>
            </w:tcBorders>
            <w:shd w:val="clear" w:color="auto" w:fill="DDD9C3" w:themeFill="background2" w:themeFillShade="E6"/>
          </w:tcPr>
          <w:p w:rsidR="004A681A" w:rsidRPr="00073E44" w:rsidRDefault="004A681A" w:rsidP="000761F2">
            <w:pPr>
              <w:pStyle w:val="subsectiona"/>
              <w:shd w:val="clear" w:color="auto" w:fill="auto"/>
              <w:spacing w:before="20" w:beforeAutospacing="0" w:after="20" w:afterAutospacing="0"/>
              <w:jc w:val="center"/>
              <w:rPr>
                <w:b/>
                <w:color w:val="auto"/>
              </w:rPr>
            </w:pPr>
            <w:r w:rsidRPr="00073E44">
              <w:rPr>
                <w:b/>
                <w:color w:val="auto"/>
              </w:rPr>
              <w:t>Service Record Field</w:t>
            </w:r>
          </w:p>
        </w:tc>
        <w:tc>
          <w:tcPr>
            <w:tcW w:w="4900" w:type="dxa"/>
            <w:tcBorders>
              <w:bottom w:val="single" w:sz="18" w:space="0" w:color="auto"/>
            </w:tcBorders>
            <w:shd w:val="clear" w:color="auto" w:fill="DDD9C3" w:themeFill="background2" w:themeFillShade="E6"/>
          </w:tcPr>
          <w:p w:rsidR="004A681A" w:rsidRPr="00073E44" w:rsidRDefault="004A681A" w:rsidP="000761F2">
            <w:pPr>
              <w:pStyle w:val="subsectiona"/>
              <w:shd w:val="clear" w:color="auto" w:fill="auto"/>
              <w:spacing w:before="20" w:beforeAutospacing="0" w:after="20" w:afterAutospacing="0"/>
              <w:jc w:val="center"/>
              <w:rPr>
                <w:b/>
                <w:color w:val="auto"/>
              </w:rPr>
            </w:pPr>
            <w:r w:rsidRPr="00073E44">
              <w:rPr>
                <w:b/>
                <w:bCs/>
                <w:iCs/>
                <w:color w:val="auto"/>
              </w:rPr>
              <w:t>System Data Fields</w:t>
            </w:r>
          </w:p>
        </w:tc>
        <w:tc>
          <w:tcPr>
            <w:tcW w:w="2300" w:type="dxa"/>
            <w:tcBorders>
              <w:bottom w:val="single" w:sz="18" w:space="0" w:color="auto"/>
            </w:tcBorders>
            <w:shd w:val="clear" w:color="auto" w:fill="DDD9C3" w:themeFill="background2" w:themeFillShade="E6"/>
          </w:tcPr>
          <w:p w:rsidR="004A681A" w:rsidRPr="00073E44" w:rsidRDefault="004A681A" w:rsidP="000761F2">
            <w:pPr>
              <w:pStyle w:val="subsectiona"/>
              <w:shd w:val="clear" w:color="auto" w:fill="auto"/>
              <w:spacing w:before="20" w:beforeAutospacing="0" w:after="20" w:afterAutospacing="0"/>
              <w:jc w:val="center"/>
              <w:rPr>
                <w:b/>
                <w:color w:val="auto"/>
              </w:rPr>
            </w:pPr>
            <w:r w:rsidRPr="00073E44">
              <w:rPr>
                <w:b/>
                <w:color w:val="auto"/>
              </w:rPr>
              <w:t>Screen</w:t>
            </w:r>
          </w:p>
        </w:tc>
      </w:tr>
      <w:tr w:rsidR="004A681A" w:rsidRPr="00073E44" w:rsidTr="00054D3E">
        <w:tc>
          <w:tcPr>
            <w:tcW w:w="2880" w:type="dxa"/>
            <w:tcBorders>
              <w:top w:val="single" w:sz="18" w:space="0" w:color="auto"/>
            </w:tcBorders>
          </w:tcPr>
          <w:p w:rsidR="004A681A" w:rsidRPr="00073E44" w:rsidRDefault="004A681A" w:rsidP="000761F2">
            <w:pPr>
              <w:pStyle w:val="subsectiona"/>
              <w:shd w:val="clear" w:color="auto" w:fill="auto"/>
              <w:spacing w:before="20" w:beforeAutospacing="0" w:after="20" w:afterAutospacing="0"/>
              <w:rPr>
                <w:color w:val="auto"/>
                <w:sz w:val="20"/>
                <w:szCs w:val="20"/>
              </w:rPr>
            </w:pPr>
            <w:r w:rsidRPr="00073E44">
              <w:rPr>
                <w:color w:val="auto"/>
                <w:sz w:val="20"/>
                <w:szCs w:val="20"/>
              </w:rPr>
              <w:t>School Year</w:t>
            </w:r>
          </w:p>
        </w:tc>
        <w:tc>
          <w:tcPr>
            <w:tcW w:w="4900" w:type="dxa"/>
            <w:tcBorders>
              <w:top w:val="single" w:sz="18" w:space="0" w:color="auto"/>
            </w:tcBorders>
          </w:tcPr>
          <w:p w:rsidR="004A681A" w:rsidRPr="00073E44" w:rsidRDefault="004A681A" w:rsidP="000761F2">
            <w:pPr>
              <w:pStyle w:val="subsectiona"/>
              <w:shd w:val="clear" w:color="auto" w:fill="auto"/>
              <w:spacing w:before="20" w:beforeAutospacing="0" w:after="20" w:afterAutospacing="0"/>
              <w:rPr>
                <w:color w:val="auto"/>
                <w:sz w:val="20"/>
                <w:szCs w:val="20"/>
              </w:rPr>
            </w:pPr>
            <w:r w:rsidRPr="00073E44">
              <w:rPr>
                <w:color w:val="auto"/>
                <w:sz w:val="20"/>
                <w:szCs w:val="20"/>
              </w:rPr>
              <w:t>The Current School Year from Finance District Options and all previous years that the employee has worked for the District</w:t>
            </w:r>
          </w:p>
        </w:tc>
        <w:tc>
          <w:tcPr>
            <w:tcW w:w="2300" w:type="dxa"/>
            <w:tcBorders>
              <w:top w:val="single" w:sz="18" w:space="0" w:color="auto"/>
            </w:tcBorders>
          </w:tcPr>
          <w:p w:rsidR="004A681A" w:rsidRPr="00073E44" w:rsidRDefault="004A681A" w:rsidP="000761F2">
            <w:pPr>
              <w:pStyle w:val="subsectiona"/>
              <w:shd w:val="clear" w:color="auto" w:fill="auto"/>
              <w:spacing w:before="20" w:beforeAutospacing="0" w:after="20" w:afterAutospacing="0"/>
              <w:rPr>
                <w:color w:val="auto"/>
                <w:sz w:val="20"/>
                <w:szCs w:val="20"/>
              </w:rPr>
            </w:pPr>
            <w:r w:rsidRPr="00073E44">
              <w:rPr>
                <w:color w:val="auto"/>
                <w:sz w:val="20"/>
                <w:szCs w:val="20"/>
              </w:rPr>
              <w:t>Finance – District Finance Options Table</w:t>
            </w:r>
          </w:p>
        </w:tc>
      </w:tr>
      <w:tr w:rsidR="004A681A" w:rsidRPr="00073E44" w:rsidTr="00054D3E">
        <w:trPr>
          <w:trHeight w:val="332"/>
        </w:trPr>
        <w:tc>
          <w:tcPr>
            <w:tcW w:w="2880" w:type="dxa"/>
          </w:tcPr>
          <w:p w:rsidR="004A681A" w:rsidRPr="00073E44" w:rsidRDefault="004A681A" w:rsidP="000761F2">
            <w:pPr>
              <w:pStyle w:val="subsectiona"/>
              <w:shd w:val="clear" w:color="auto" w:fill="auto"/>
              <w:spacing w:before="20" w:beforeAutospacing="0" w:after="20" w:afterAutospacing="0"/>
              <w:rPr>
                <w:color w:val="auto"/>
                <w:sz w:val="20"/>
                <w:szCs w:val="20"/>
              </w:rPr>
            </w:pPr>
            <w:r w:rsidRPr="00073E44">
              <w:rPr>
                <w:color w:val="auto"/>
                <w:sz w:val="20"/>
                <w:szCs w:val="20"/>
              </w:rPr>
              <w:t>Position Held Description</w:t>
            </w:r>
          </w:p>
        </w:tc>
        <w:tc>
          <w:tcPr>
            <w:tcW w:w="4900" w:type="dxa"/>
          </w:tcPr>
          <w:p w:rsidR="004A681A" w:rsidRPr="00073E44" w:rsidRDefault="004A681A" w:rsidP="000761F2">
            <w:pPr>
              <w:pStyle w:val="subsectiona"/>
              <w:shd w:val="clear" w:color="auto" w:fill="auto"/>
              <w:spacing w:before="20" w:beforeAutospacing="0" w:after="20" w:afterAutospacing="0"/>
              <w:rPr>
                <w:color w:val="auto"/>
                <w:sz w:val="20"/>
                <w:szCs w:val="20"/>
              </w:rPr>
            </w:pPr>
            <w:r w:rsidRPr="00073E44">
              <w:rPr>
                <w:color w:val="auto"/>
                <w:sz w:val="20"/>
                <w:szCs w:val="20"/>
              </w:rPr>
              <w:t>Employee's Job Code</w:t>
            </w:r>
          </w:p>
        </w:tc>
        <w:tc>
          <w:tcPr>
            <w:tcW w:w="2300" w:type="dxa"/>
          </w:tcPr>
          <w:p w:rsidR="004A681A" w:rsidRPr="00073E44" w:rsidRDefault="004A681A" w:rsidP="000761F2">
            <w:pPr>
              <w:spacing w:before="20" w:after="20"/>
              <w:rPr>
                <w:sz w:val="20"/>
                <w:szCs w:val="20"/>
              </w:rPr>
            </w:pPr>
            <w:r w:rsidRPr="00073E44">
              <w:rPr>
                <w:sz w:val="20"/>
                <w:szCs w:val="20"/>
              </w:rPr>
              <w:t>Job Info</w:t>
            </w:r>
          </w:p>
          <w:p w:rsidR="004A681A" w:rsidRPr="00073E44" w:rsidRDefault="004A681A" w:rsidP="000761F2">
            <w:pPr>
              <w:pStyle w:val="subsectiona"/>
              <w:shd w:val="clear" w:color="auto" w:fill="auto"/>
              <w:spacing w:before="20" w:beforeAutospacing="0" w:after="20" w:afterAutospacing="0"/>
              <w:rPr>
                <w:color w:val="auto"/>
                <w:sz w:val="20"/>
                <w:szCs w:val="20"/>
              </w:rPr>
            </w:pPr>
          </w:p>
        </w:tc>
      </w:tr>
      <w:tr w:rsidR="004A681A" w:rsidRPr="00073E44" w:rsidTr="00054D3E">
        <w:trPr>
          <w:trHeight w:val="422"/>
        </w:trPr>
        <w:tc>
          <w:tcPr>
            <w:tcW w:w="2880" w:type="dxa"/>
          </w:tcPr>
          <w:p w:rsidR="004A681A" w:rsidRPr="00073E44" w:rsidRDefault="004A681A" w:rsidP="000761F2">
            <w:pPr>
              <w:pStyle w:val="subsectiona"/>
              <w:shd w:val="clear" w:color="auto" w:fill="auto"/>
              <w:spacing w:before="20" w:beforeAutospacing="0" w:after="20" w:afterAutospacing="0"/>
              <w:rPr>
                <w:color w:val="auto"/>
                <w:sz w:val="20"/>
                <w:szCs w:val="20"/>
              </w:rPr>
            </w:pPr>
            <w:r w:rsidRPr="00073E44">
              <w:rPr>
                <w:color w:val="auto"/>
                <w:sz w:val="20"/>
                <w:szCs w:val="20"/>
              </w:rPr>
              <w:t>School Grades Taught</w:t>
            </w:r>
          </w:p>
        </w:tc>
        <w:tc>
          <w:tcPr>
            <w:tcW w:w="4900" w:type="dxa"/>
          </w:tcPr>
          <w:p w:rsidR="004A681A" w:rsidRPr="00073E44" w:rsidRDefault="004A681A" w:rsidP="000761F2">
            <w:pPr>
              <w:pStyle w:val="subsectiona"/>
              <w:shd w:val="clear" w:color="auto" w:fill="auto"/>
              <w:spacing w:before="20" w:beforeAutospacing="0" w:after="20" w:afterAutospacing="0"/>
              <w:rPr>
                <w:color w:val="auto"/>
                <w:sz w:val="20"/>
                <w:szCs w:val="20"/>
              </w:rPr>
            </w:pPr>
            <w:r w:rsidRPr="00073E44">
              <w:rPr>
                <w:color w:val="auto"/>
                <w:sz w:val="20"/>
                <w:szCs w:val="20"/>
              </w:rPr>
              <w:t>Grade(s) Taught</w:t>
            </w:r>
          </w:p>
        </w:tc>
        <w:tc>
          <w:tcPr>
            <w:tcW w:w="2300" w:type="dxa"/>
          </w:tcPr>
          <w:p w:rsidR="004A681A" w:rsidRPr="00073E44" w:rsidRDefault="004A681A" w:rsidP="000761F2">
            <w:pPr>
              <w:pStyle w:val="subsectiona"/>
              <w:shd w:val="clear" w:color="auto" w:fill="auto"/>
              <w:spacing w:before="20" w:beforeAutospacing="0" w:after="20" w:afterAutospacing="0"/>
              <w:rPr>
                <w:color w:val="auto"/>
                <w:sz w:val="20"/>
                <w:szCs w:val="20"/>
              </w:rPr>
            </w:pPr>
            <w:r w:rsidRPr="00073E44">
              <w:rPr>
                <w:color w:val="auto"/>
                <w:sz w:val="20"/>
                <w:szCs w:val="20"/>
              </w:rPr>
              <w:t>Employment Info</w:t>
            </w:r>
          </w:p>
        </w:tc>
      </w:tr>
      <w:tr w:rsidR="004A681A" w:rsidRPr="00073E44" w:rsidTr="00054D3E">
        <w:trPr>
          <w:trHeight w:val="1754"/>
        </w:trPr>
        <w:tc>
          <w:tcPr>
            <w:tcW w:w="2880" w:type="dxa"/>
          </w:tcPr>
          <w:p w:rsidR="004A681A" w:rsidRPr="00073E44" w:rsidRDefault="004A681A" w:rsidP="000761F2">
            <w:pPr>
              <w:pStyle w:val="subsectiona"/>
              <w:shd w:val="clear" w:color="auto" w:fill="auto"/>
              <w:spacing w:before="20" w:beforeAutospacing="0" w:after="20" w:afterAutospacing="0"/>
              <w:ind w:left="5" w:hanging="5"/>
              <w:rPr>
                <w:color w:val="auto"/>
                <w:sz w:val="20"/>
                <w:szCs w:val="20"/>
              </w:rPr>
            </w:pPr>
            <w:proofErr w:type="spellStart"/>
            <w:r w:rsidRPr="00073E44">
              <w:rPr>
                <w:color w:val="auto"/>
                <w:sz w:val="20"/>
                <w:szCs w:val="20"/>
              </w:rPr>
              <w:t>Years Experience</w:t>
            </w:r>
            <w:proofErr w:type="spellEnd"/>
          </w:p>
        </w:tc>
        <w:tc>
          <w:tcPr>
            <w:tcW w:w="4900" w:type="dxa"/>
          </w:tcPr>
          <w:p w:rsidR="004A681A" w:rsidRPr="00073E44" w:rsidRDefault="004A681A" w:rsidP="000761F2">
            <w:pPr>
              <w:pStyle w:val="subsectiona"/>
              <w:shd w:val="clear" w:color="auto" w:fill="auto"/>
              <w:spacing w:before="20" w:beforeAutospacing="0" w:after="20" w:afterAutospacing="0"/>
              <w:rPr>
                <w:color w:val="auto"/>
                <w:sz w:val="20"/>
                <w:szCs w:val="20"/>
              </w:rPr>
            </w:pPr>
            <w:r w:rsidRPr="00073E44">
              <w:rPr>
                <w:color w:val="auto"/>
                <w:sz w:val="20"/>
                <w:szCs w:val="20"/>
              </w:rPr>
              <w:t>TRS Member Position Code</w:t>
            </w:r>
          </w:p>
          <w:p w:rsidR="004A681A" w:rsidRPr="00073E44" w:rsidRDefault="004A681A" w:rsidP="000761F2">
            <w:pPr>
              <w:pStyle w:val="subsectiona"/>
              <w:shd w:val="clear" w:color="auto" w:fill="auto"/>
              <w:spacing w:before="20" w:beforeAutospacing="0" w:after="20" w:afterAutospacing="0"/>
              <w:rPr>
                <w:color w:val="auto"/>
                <w:sz w:val="20"/>
                <w:szCs w:val="20"/>
              </w:rPr>
            </w:pPr>
            <w:r w:rsidRPr="00073E44">
              <w:rPr>
                <w:color w:val="auto"/>
                <w:sz w:val="20"/>
                <w:szCs w:val="20"/>
              </w:rPr>
              <w:t xml:space="preserve">  </w:t>
            </w:r>
            <w:r w:rsidRPr="00073E44">
              <w:rPr>
                <w:color w:val="auto"/>
                <w:sz w:val="20"/>
                <w:szCs w:val="20"/>
                <w:u w:val="single"/>
              </w:rPr>
              <w:t>If</w:t>
            </w:r>
            <w:r w:rsidRPr="00073E44">
              <w:rPr>
                <w:color w:val="auto"/>
                <w:sz w:val="20"/>
                <w:szCs w:val="20"/>
              </w:rPr>
              <w:t xml:space="preserve">: 01(Professional) - Prof Years </w:t>
            </w:r>
            <w:proofErr w:type="spellStart"/>
            <w:r w:rsidRPr="00073E44">
              <w:rPr>
                <w:color w:val="auto"/>
                <w:sz w:val="20"/>
                <w:szCs w:val="20"/>
              </w:rPr>
              <w:t>Exp</w:t>
            </w:r>
            <w:proofErr w:type="spellEnd"/>
            <w:r w:rsidRPr="00073E44">
              <w:rPr>
                <w:color w:val="auto"/>
                <w:sz w:val="20"/>
                <w:szCs w:val="20"/>
              </w:rPr>
              <w:t xml:space="preserve"> Total</w:t>
            </w:r>
          </w:p>
          <w:p w:rsidR="004A681A" w:rsidRPr="00073E44" w:rsidRDefault="004A681A" w:rsidP="000761F2">
            <w:pPr>
              <w:pStyle w:val="subsectiona"/>
              <w:shd w:val="clear" w:color="auto" w:fill="auto"/>
              <w:spacing w:before="20" w:beforeAutospacing="0" w:after="20" w:afterAutospacing="0"/>
              <w:rPr>
                <w:color w:val="auto"/>
                <w:sz w:val="20"/>
                <w:szCs w:val="20"/>
              </w:rPr>
            </w:pPr>
            <w:r w:rsidRPr="00073E44">
              <w:rPr>
                <w:color w:val="auto"/>
                <w:sz w:val="20"/>
                <w:szCs w:val="20"/>
              </w:rPr>
              <w:t xml:space="preserve">       02(</w:t>
            </w:r>
            <w:proofErr w:type="spellStart"/>
            <w:proofErr w:type="gramStart"/>
            <w:r w:rsidRPr="00073E44">
              <w:rPr>
                <w:color w:val="auto"/>
                <w:sz w:val="20"/>
                <w:szCs w:val="20"/>
              </w:rPr>
              <w:t>Teacher,Librarian</w:t>
            </w:r>
            <w:proofErr w:type="spellEnd"/>
            <w:proofErr w:type="gramEnd"/>
            <w:r w:rsidRPr="00073E44">
              <w:rPr>
                <w:color w:val="auto"/>
                <w:sz w:val="20"/>
                <w:szCs w:val="20"/>
              </w:rPr>
              <w:t xml:space="preserve">) - Prof Years </w:t>
            </w:r>
            <w:proofErr w:type="spellStart"/>
            <w:r w:rsidRPr="00073E44">
              <w:rPr>
                <w:color w:val="auto"/>
                <w:sz w:val="20"/>
                <w:szCs w:val="20"/>
              </w:rPr>
              <w:t>Exp</w:t>
            </w:r>
            <w:proofErr w:type="spellEnd"/>
            <w:r w:rsidRPr="00073E44">
              <w:rPr>
                <w:color w:val="auto"/>
                <w:sz w:val="20"/>
                <w:szCs w:val="20"/>
              </w:rPr>
              <w:t xml:space="preserve"> Total</w:t>
            </w:r>
          </w:p>
          <w:p w:rsidR="004A681A" w:rsidRPr="00073E44" w:rsidRDefault="004A681A" w:rsidP="000761F2">
            <w:pPr>
              <w:pStyle w:val="subsectiona"/>
              <w:shd w:val="clear" w:color="auto" w:fill="auto"/>
              <w:spacing w:before="20" w:beforeAutospacing="0" w:after="20" w:afterAutospacing="0"/>
              <w:rPr>
                <w:color w:val="auto"/>
                <w:sz w:val="20"/>
                <w:szCs w:val="20"/>
              </w:rPr>
            </w:pPr>
            <w:r w:rsidRPr="00073E44">
              <w:rPr>
                <w:color w:val="auto"/>
                <w:sz w:val="20"/>
                <w:szCs w:val="20"/>
              </w:rPr>
              <w:t xml:space="preserve">       05(</w:t>
            </w:r>
            <w:proofErr w:type="spellStart"/>
            <w:proofErr w:type="gramStart"/>
            <w:r w:rsidRPr="00073E44">
              <w:rPr>
                <w:color w:val="auto"/>
                <w:sz w:val="20"/>
                <w:szCs w:val="20"/>
              </w:rPr>
              <w:t>Nurse,Counselor</w:t>
            </w:r>
            <w:proofErr w:type="spellEnd"/>
            <w:proofErr w:type="gramEnd"/>
            <w:r w:rsidRPr="00073E44">
              <w:rPr>
                <w:color w:val="auto"/>
                <w:sz w:val="20"/>
                <w:szCs w:val="20"/>
              </w:rPr>
              <w:t xml:space="preserve">) - Prof Years </w:t>
            </w:r>
            <w:proofErr w:type="spellStart"/>
            <w:r w:rsidRPr="00073E44">
              <w:rPr>
                <w:color w:val="auto"/>
                <w:sz w:val="20"/>
                <w:szCs w:val="20"/>
              </w:rPr>
              <w:t>Exp</w:t>
            </w:r>
            <w:proofErr w:type="spellEnd"/>
            <w:r w:rsidRPr="00073E44">
              <w:rPr>
                <w:color w:val="auto"/>
                <w:sz w:val="20"/>
                <w:szCs w:val="20"/>
              </w:rPr>
              <w:t xml:space="preserve"> Total</w:t>
            </w:r>
          </w:p>
          <w:p w:rsidR="004A681A" w:rsidRPr="00073E44" w:rsidRDefault="004A681A" w:rsidP="000761F2">
            <w:pPr>
              <w:pStyle w:val="subsectiona"/>
              <w:shd w:val="clear" w:color="auto" w:fill="auto"/>
              <w:spacing w:before="20" w:beforeAutospacing="0" w:after="20" w:afterAutospacing="0"/>
              <w:rPr>
                <w:color w:val="auto"/>
                <w:sz w:val="20"/>
                <w:szCs w:val="20"/>
              </w:rPr>
            </w:pPr>
            <w:r w:rsidRPr="00073E44">
              <w:rPr>
                <w:color w:val="auto"/>
                <w:sz w:val="20"/>
                <w:szCs w:val="20"/>
              </w:rPr>
              <w:t xml:space="preserve">       03(Support Staff) - Years </w:t>
            </w:r>
            <w:proofErr w:type="spellStart"/>
            <w:r w:rsidRPr="00073E44">
              <w:rPr>
                <w:color w:val="auto"/>
                <w:sz w:val="20"/>
                <w:szCs w:val="20"/>
              </w:rPr>
              <w:t>Exp</w:t>
            </w:r>
            <w:proofErr w:type="spellEnd"/>
            <w:r w:rsidRPr="00073E44">
              <w:rPr>
                <w:color w:val="auto"/>
                <w:sz w:val="20"/>
                <w:szCs w:val="20"/>
              </w:rPr>
              <w:t xml:space="preserve"> in District</w:t>
            </w:r>
          </w:p>
          <w:p w:rsidR="004A681A" w:rsidRPr="00073E44" w:rsidRDefault="004A681A" w:rsidP="000761F2">
            <w:pPr>
              <w:pStyle w:val="subsectiona"/>
              <w:shd w:val="clear" w:color="auto" w:fill="auto"/>
              <w:spacing w:before="20" w:beforeAutospacing="0" w:after="20" w:afterAutospacing="0"/>
              <w:rPr>
                <w:color w:val="auto"/>
                <w:sz w:val="20"/>
                <w:szCs w:val="20"/>
              </w:rPr>
            </w:pPr>
            <w:r w:rsidRPr="00073E44">
              <w:rPr>
                <w:color w:val="auto"/>
                <w:sz w:val="20"/>
                <w:szCs w:val="20"/>
              </w:rPr>
              <w:t xml:space="preserve">       04(Bus Drivers) - Years </w:t>
            </w:r>
            <w:proofErr w:type="spellStart"/>
            <w:r w:rsidRPr="00073E44">
              <w:rPr>
                <w:color w:val="auto"/>
                <w:sz w:val="20"/>
                <w:szCs w:val="20"/>
              </w:rPr>
              <w:t>Exp</w:t>
            </w:r>
            <w:proofErr w:type="spellEnd"/>
            <w:r w:rsidRPr="00073E44">
              <w:rPr>
                <w:color w:val="auto"/>
                <w:sz w:val="20"/>
                <w:szCs w:val="20"/>
              </w:rPr>
              <w:t xml:space="preserve"> in District</w:t>
            </w:r>
          </w:p>
        </w:tc>
        <w:tc>
          <w:tcPr>
            <w:tcW w:w="2300" w:type="dxa"/>
          </w:tcPr>
          <w:p w:rsidR="004A681A" w:rsidRPr="00073E44" w:rsidRDefault="004A681A" w:rsidP="000761F2">
            <w:pPr>
              <w:pStyle w:val="subsectiona"/>
              <w:shd w:val="clear" w:color="auto" w:fill="auto"/>
              <w:spacing w:before="20" w:beforeAutospacing="0" w:after="20" w:afterAutospacing="0"/>
              <w:rPr>
                <w:color w:val="auto"/>
                <w:sz w:val="20"/>
                <w:szCs w:val="20"/>
              </w:rPr>
            </w:pPr>
          </w:p>
          <w:p w:rsidR="004A681A" w:rsidRPr="00073E44" w:rsidRDefault="004A681A" w:rsidP="000761F2">
            <w:pPr>
              <w:pStyle w:val="subsectiona"/>
              <w:shd w:val="clear" w:color="auto" w:fill="auto"/>
              <w:spacing w:before="20" w:beforeAutospacing="0" w:after="20" w:afterAutospacing="0"/>
              <w:rPr>
                <w:color w:val="auto"/>
                <w:sz w:val="20"/>
                <w:szCs w:val="20"/>
              </w:rPr>
            </w:pPr>
            <w:r w:rsidRPr="00073E44">
              <w:rPr>
                <w:color w:val="auto"/>
                <w:sz w:val="20"/>
                <w:szCs w:val="20"/>
              </w:rPr>
              <w:t>Employment Info</w:t>
            </w:r>
          </w:p>
          <w:p w:rsidR="004A681A" w:rsidRPr="00073E44" w:rsidRDefault="004A681A" w:rsidP="000761F2">
            <w:pPr>
              <w:pStyle w:val="subsectiona"/>
              <w:shd w:val="clear" w:color="auto" w:fill="auto"/>
              <w:spacing w:before="20" w:beforeAutospacing="0" w:after="20" w:afterAutospacing="0"/>
              <w:rPr>
                <w:color w:val="auto"/>
                <w:sz w:val="20"/>
                <w:szCs w:val="20"/>
              </w:rPr>
            </w:pPr>
            <w:r w:rsidRPr="00073E44">
              <w:rPr>
                <w:color w:val="auto"/>
                <w:sz w:val="20"/>
                <w:szCs w:val="20"/>
              </w:rPr>
              <w:t>Employment Info</w:t>
            </w:r>
          </w:p>
          <w:p w:rsidR="004A681A" w:rsidRPr="00073E44" w:rsidRDefault="004A681A" w:rsidP="000761F2">
            <w:pPr>
              <w:pStyle w:val="subsectiona"/>
              <w:shd w:val="clear" w:color="auto" w:fill="auto"/>
              <w:spacing w:before="20" w:beforeAutospacing="0" w:after="20" w:afterAutospacing="0"/>
              <w:rPr>
                <w:color w:val="auto"/>
                <w:sz w:val="20"/>
                <w:szCs w:val="20"/>
              </w:rPr>
            </w:pPr>
            <w:r w:rsidRPr="00073E44">
              <w:rPr>
                <w:color w:val="auto"/>
                <w:sz w:val="20"/>
                <w:szCs w:val="20"/>
              </w:rPr>
              <w:t>Employment Info</w:t>
            </w:r>
          </w:p>
          <w:p w:rsidR="004A681A" w:rsidRPr="00073E44" w:rsidRDefault="004A681A" w:rsidP="000761F2">
            <w:pPr>
              <w:pStyle w:val="subsectiona"/>
              <w:shd w:val="clear" w:color="auto" w:fill="auto"/>
              <w:spacing w:before="20" w:beforeAutospacing="0" w:after="20" w:afterAutospacing="0"/>
              <w:rPr>
                <w:color w:val="auto"/>
                <w:sz w:val="20"/>
                <w:szCs w:val="20"/>
              </w:rPr>
            </w:pPr>
            <w:r w:rsidRPr="00073E44">
              <w:rPr>
                <w:color w:val="auto"/>
                <w:sz w:val="20"/>
                <w:szCs w:val="20"/>
              </w:rPr>
              <w:t>Employment Info</w:t>
            </w:r>
          </w:p>
          <w:p w:rsidR="004A681A" w:rsidRPr="00073E44" w:rsidRDefault="004A681A" w:rsidP="000761F2">
            <w:pPr>
              <w:pStyle w:val="subsectiona"/>
              <w:shd w:val="clear" w:color="auto" w:fill="auto"/>
              <w:spacing w:before="20" w:beforeAutospacing="0" w:after="20" w:afterAutospacing="0"/>
              <w:rPr>
                <w:color w:val="auto"/>
                <w:sz w:val="20"/>
                <w:szCs w:val="20"/>
              </w:rPr>
            </w:pPr>
            <w:r w:rsidRPr="00073E44">
              <w:rPr>
                <w:color w:val="auto"/>
                <w:sz w:val="20"/>
                <w:szCs w:val="20"/>
              </w:rPr>
              <w:t>Employment Info</w:t>
            </w:r>
          </w:p>
        </w:tc>
      </w:tr>
      <w:tr w:rsidR="004A681A" w:rsidRPr="00073E44" w:rsidTr="00054D3E">
        <w:tc>
          <w:tcPr>
            <w:tcW w:w="2880" w:type="dxa"/>
          </w:tcPr>
          <w:p w:rsidR="004A681A" w:rsidRPr="00073E44" w:rsidRDefault="004A681A" w:rsidP="000761F2">
            <w:pPr>
              <w:pStyle w:val="subsectiona"/>
              <w:shd w:val="clear" w:color="auto" w:fill="auto"/>
              <w:spacing w:before="20" w:beforeAutospacing="0" w:after="20" w:afterAutospacing="0"/>
              <w:rPr>
                <w:color w:val="auto"/>
                <w:sz w:val="20"/>
                <w:szCs w:val="20"/>
              </w:rPr>
            </w:pPr>
            <w:r w:rsidRPr="00073E44">
              <w:rPr>
                <w:color w:val="auto"/>
                <w:sz w:val="20"/>
                <w:szCs w:val="20"/>
              </w:rPr>
              <w:t>% Day Employed</w:t>
            </w:r>
          </w:p>
        </w:tc>
        <w:tc>
          <w:tcPr>
            <w:tcW w:w="4900" w:type="dxa"/>
          </w:tcPr>
          <w:p w:rsidR="004A681A" w:rsidRPr="00073E44" w:rsidRDefault="004A681A" w:rsidP="000761F2">
            <w:pPr>
              <w:pStyle w:val="subsectiona"/>
              <w:shd w:val="clear" w:color="auto" w:fill="auto"/>
              <w:spacing w:before="20" w:beforeAutospacing="0" w:after="20" w:afterAutospacing="0"/>
              <w:rPr>
                <w:color w:val="auto"/>
                <w:sz w:val="20"/>
                <w:szCs w:val="20"/>
              </w:rPr>
            </w:pPr>
            <w:r w:rsidRPr="00073E44">
              <w:rPr>
                <w:color w:val="auto"/>
                <w:sz w:val="20"/>
                <w:szCs w:val="20"/>
              </w:rPr>
              <w:t>Percent Day Employed</w:t>
            </w:r>
          </w:p>
        </w:tc>
        <w:tc>
          <w:tcPr>
            <w:tcW w:w="2300" w:type="dxa"/>
          </w:tcPr>
          <w:p w:rsidR="004A681A" w:rsidRPr="00073E44" w:rsidRDefault="004A681A" w:rsidP="000761F2">
            <w:pPr>
              <w:pStyle w:val="subsectiona"/>
              <w:shd w:val="clear" w:color="auto" w:fill="auto"/>
              <w:spacing w:before="20" w:beforeAutospacing="0" w:after="20" w:afterAutospacing="0"/>
              <w:rPr>
                <w:color w:val="auto"/>
                <w:sz w:val="20"/>
                <w:szCs w:val="20"/>
              </w:rPr>
            </w:pPr>
            <w:r w:rsidRPr="00073E44">
              <w:rPr>
                <w:color w:val="auto"/>
                <w:sz w:val="20"/>
                <w:szCs w:val="20"/>
              </w:rPr>
              <w:t>Employment Info</w:t>
            </w:r>
          </w:p>
        </w:tc>
      </w:tr>
      <w:tr w:rsidR="004A681A" w:rsidRPr="00073E44" w:rsidTr="00054D3E">
        <w:tc>
          <w:tcPr>
            <w:tcW w:w="2880" w:type="dxa"/>
          </w:tcPr>
          <w:p w:rsidR="004A681A" w:rsidRPr="00073E44" w:rsidRDefault="004A681A" w:rsidP="000761F2">
            <w:pPr>
              <w:pStyle w:val="subsectiona"/>
              <w:shd w:val="clear" w:color="auto" w:fill="auto"/>
              <w:spacing w:before="20" w:beforeAutospacing="0" w:after="20" w:afterAutospacing="0"/>
              <w:rPr>
                <w:color w:val="auto"/>
                <w:sz w:val="20"/>
                <w:szCs w:val="20"/>
              </w:rPr>
            </w:pPr>
            <w:r w:rsidRPr="00073E44">
              <w:rPr>
                <w:color w:val="auto"/>
                <w:sz w:val="20"/>
                <w:szCs w:val="20"/>
              </w:rPr>
              <w:t># of Days Employed</w:t>
            </w:r>
          </w:p>
        </w:tc>
        <w:tc>
          <w:tcPr>
            <w:tcW w:w="4900" w:type="dxa"/>
          </w:tcPr>
          <w:p w:rsidR="004A681A" w:rsidRPr="00073E44" w:rsidRDefault="004A681A" w:rsidP="000761F2">
            <w:pPr>
              <w:pStyle w:val="subsectiona"/>
              <w:shd w:val="clear" w:color="auto" w:fill="auto"/>
              <w:spacing w:before="20" w:beforeAutospacing="0" w:after="20" w:afterAutospacing="0"/>
              <w:rPr>
                <w:color w:val="auto"/>
                <w:sz w:val="20"/>
                <w:szCs w:val="20"/>
              </w:rPr>
            </w:pPr>
            <w:r w:rsidRPr="00073E44">
              <w:rPr>
                <w:color w:val="auto"/>
                <w:sz w:val="20"/>
                <w:szCs w:val="20"/>
              </w:rPr>
              <w:t xml:space="preserve">Calendar Info box - # of Days </w:t>
            </w:r>
            <w:proofErr w:type="spellStart"/>
            <w:r w:rsidRPr="00073E44">
              <w:rPr>
                <w:color w:val="auto"/>
                <w:sz w:val="20"/>
                <w:szCs w:val="20"/>
              </w:rPr>
              <w:t>Empld</w:t>
            </w:r>
            <w:proofErr w:type="spellEnd"/>
            <w:r w:rsidRPr="00073E44">
              <w:rPr>
                <w:color w:val="auto"/>
                <w:sz w:val="20"/>
                <w:szCs w:val="20"/>
              </w:rPr>
              <w:t xml:space="preserve"> minus Leave </w:t>
            </w:r>
            <w:proofErr w:type="spellStart"/>
            <w:r w:rsidRPr="00073E44">
              <w:rPr>
                <w:color w:val="auto"/>
                <w:sz w:val="20"/>
                <w:szCs w:val="20"/>
              </w:rPr>
              <w:t>Serv</w:t>
            </w:r>
            <w:proofErr w:type="spellEnd"/>
            <w:r w:rsidRPr="00073E44">
              <w:rPr>
                <w:color w:val="auto"/>
                <w:sz w:val="20"/>
                <w:szCs w:val="20"/>
              </w:rPr>
              <w:t xml:space="preserve"> Rec Days </w:t>
            </w:r>
            <w:proofErr w:type="spellStart"/>
            <w:r w:rsidRPr="00073E44">
              <w:rPr>
                <w:color w:val="auto"/>
                <w:sz w:val="20"/>
                <w:szCs w:val="20"/>
              </w:rPr>
              <w:t>Ded</w:t>
            </w:r>
            <w:proofErr w:type="spellEnd"/>
          </w:p>
        </w:tc>
        <w:tc>
          <w:tcPr>
            <w:tcW w:w="2300" w:type="dxa"/>
          </w:tcPr>
          <w:p w:rsidR="004A681A" w:rsidRPr="00073E44" w:rsidRDefault="004A681A" w:rsidP="000761F2">
            <w:pPr>
              <w:pStyle w:val="subsectiona"/>
              <w:shd w:val="clear" w:color="auto" w:fill="auto"/>
              <w:spacing w:before="20" w:beforeAutospacing="0" w:after="20" w:afterAutospacing="0"/>
              <w:rPr>
                <w:color w:val="auto"/>
                <w:sz w:val="20"/>
                <w:szCs w:val="20"/>
              </w:rPr>
            </w:pPr>
            <w:r w:rsidRPr="00073E44">
              <w:rPr>
                <w:color w:val="auto"/>
                <w:sz w:val="20"/>
                <w:szCs w:val="20"/>
              </w:rPr>
              <w:t>Job Info</w:t>
            </w:r>
          </w:p>
          <w:p w:rsidR="004A681A" w:rsidRPr="00073E44" w:rsidRDefault="004A681A" w:rsidP="000761F2">
            <w:pPr>
              <w:pStyle w:val="subsectiona"/>
              <w:shd w:val="clear" w:color="auto" w:fill="auto"/>
              <w:spacing w:before="20" w:beforeAutospacing="0" w:after="20" w:afterAutospacing="0"/>
              <w:rPr>
                <w:color w:val="auto"/>
                <w:sz w:val="20"/>
                <w:szCs w:val="20"/>
              </w:rPr>
            </w:pPr>
            <w:r w:rsidRPr="00073E44">
              <w:rPr>
                <w:color w:val="auto"/>
                <w:sz w:val="20"/>
                <w:szCs w:val="20"/>
              </w:rPr>
              <w:t>Leave Acct Trans&gt;</w:t>
            </w:r>
            <w:proofErr w:type="spellStart"/>
            <w:r w:rsidRPr="00073E44">
              <w:rPr>
                <w:color w:val="auto"/>
                <w:sz w:val="20"/>
                <w:szCs w:val="20"/>
              </w:rPr>
              <w:t>Adj</w:t>
            </w:r>
            <w:proofErr w:type="spellEnd"/>
          </w:p>
        </w:tc>
      </w:tr>
      <w:tr w:rsidR="004A681A" w:rsidRPr="00073E44" w:rsidTr="00054D3E">
        <w:tc>
          <w:tcPr>
            <w:tcW w:w="2880" w:type="dxa"/>
          </w:tcPr>
          <w:p w:rsidR="004A681A" w:rsidRPr="00073E44" w:rsidRDefault="004A681A" w:rsidP="000761F2">
            <w:pPr>
              <w:pStyle w:val="subsectiona"/>
              <w:shd w:val="clear" w:color="auto" w:fill="auto"/>
              <w:spacing w:before="20" w:beforeAutospacing="0" w:after="20" w:afterAutospacing="0"/>
              <w:rPr>
                <w:color w:val="auto"/>
                <w:sz w:val="20"/>
                <w:szCs w:val="20"/>
              </w:rPr>
            </w:pPr>
            <w:r w:rsidRPr="00073E44">
              <w:rPr>
                <w:color w:val="auto"/>
                <w:sz w:val="20"/>
                <w:szCs w:val="20"/>
              </w:rPr>
              <w:t>Service Begin and End Dates</w:t>
            </w:r>
          </w:p>
        </w:tc>
        <w:tc>
          <w:tcPr>
            <w:tcW w:w="4900" w:type="dxa"/>
          </w:tcPr>
          <w:p w:rsidR="004A681A" w:rsidRPr="00073E44" w:rsidRDefault="004A681A" w:rsidP="000761F2">
            <w:pPr>
              <w:pStyle w:val="subsectiona"/>
              <w:shd w:val="clear" w:color="auto" w:fill="auto"/>
              <w:spacing w:before="20" w:beforeAutospacing="0" w:after="20" w:afterAutospacing="0"/>
              <w:rPr>
                <w:color w:val="auto"/>
                <w:sz w:val="20"/>
                <w:szCs w:val="20"/>
              </w:rPr>
            </w:pPr>
            <w:r w:rsidRPr="00073E44">
              <w:rPr>
                <w:color w:val="auto"/>
                <w:sz w:val="20"/>
                <w:szCs w:val="20"/>
              </w:rPr>
              <w:t>Calendar Info box - Begin Date, End Date</w:t>
            </w:r>
          </w:p>
        </w:tc>
        <w:tc>
          <w:tcPr>
            <w:tcW w:w="2300" w:type="dxa"/>
          </w:tcPr>
          <w:p w:rsidR="004A681A" w:rsidRPr="00073E44" w:rsidRDefault="004A681A" w:rsidP="000761F2">
            <w:pPr>
              <w:pStyle w:val="subsectiona"/>
              <w:shd w:val="clear" w:color="auto" w:fill="auto"/>
              <w:spacing w:before="20" w:beforeAutospacing="0" w:after="20" w:afterAutospacing="0"/>
              <w:rPr>
                <w:color w:val="auto"/>
                <w:sz w:val="20"/>
                <w:szCs w:val="20"/>
              </w:rPr>
            </w:pPr>
            <w:r w:rsidRPr="00073E44">
              <w:rPr>
                <w:color w:val="auto"/>
                <w:sz w:val="20"/>
                <w:szCs w:val="20"/>
              </w:rPr>
              <w:t>Job Info</w:t>
            </w:r>
          </w:p>
        </w:tc>
      </w:tr>
      <w:tr w:rsidR="004A681A" w:rsidRPr="00073E44" w:rsidTr="00054D3E">
        <w:tc>
          <w:tcPr>
            <w:tcW w:w="2880" w:type="dxa"/>
          </w:tcPr>
          <w:p w:rsidR="004A681A" w:rsidRPr="00073E44" w:rsidRDefault="004A681A" w:rsidP="000761F2">
            <w:pPr>
              <w:pStyle w:val="subsectiona"/>
              <w:shd w:val="clear" w:color="auto" w:fill="auto"/>
              <w:spacing w:before="20" w:beforeAutospacing="0" w:after="20" w:afterAutospacing="0"/>
              <w:rPr>
                <w:color w:val="auto"/>
                <w:sz w:val="20"/>
                <w:szCs w:val="20"/>
              </w:rPr>
            </w:pPr>
            <w:r w:rsidRPr="00073E44">
              <w:rPr>
                <w:color w:val="auto"/>
                <w:sz w:val="20"/>
                <w:szCs w:val="20"/>
              </w:rPr>
              <w:t>Notes</w:t>
            </w:r>
          </w:p>
        </w:tc>
        <w:tc>
          <w:tcPr>
            <w:tcW w:w="4900" w:type="dxa"/>
          </w:tcPr>
          <w:p w:rsidR="004A681A" w:rsidRPr="00073E44" w:rsidRDefault="004A681A" w:rsidP="000761F2">
            <w:pPr>
              <w:pStyle w:val="subsectiona"/>
              <w:shd w:val="clear" w:color="auto" w:fill="auto"/>
              <w:spacing w:before="20" w:beforeAutospacing="0" w:after="20" w:afterAutospacing="0"/>
              <w:rPr>
                <w:color w:val="auto"/>
                <w:sz w:val="20"/>
                <w:szCs w:val="20"/>
              </w:rPr>
            </w:pPr>
            <w:r w:rsidRPr="00073E44">
              <w:rPr>
                <w:color w:val="auto"/>
                <w:sz w:val="20"/>
                <w:szCs w:val="20"/>
              </w:rPr>
              <w:t>Extract parameter or Maintenance&gt;Staff Demo</w:t>
            </w:r>
          </w:p>
        </w:tc>
        <w:tc>
          <w:tcPr>
            <w:tcW w:w="2300" w:type="dxa"/>
          </w:tcPr>
          <w:p w:rsidR="004A681A" w:rsidRPr="00073E44" w:rsidRDefault="004A681A" w:rsidP="000761F2">
            <w:pPr>
              <w:pStyle w:val="subsectiona"/>
              <w:shd w:val="clear" w:color="auto" w:fill="auto"/>
              <w:spacing w:before="20" w:beforeAutospacing="0" w:after="20" w:afterAutospacing="0"/>
              <w:rPr>
                <w:color w:val="auto"/>
                <w:sz w:val="20"/>
                <w:szCs w:val="20"/>
              </w:rPr>
            </w:pPr>
            <w:r w:rsidRPr="00073E44">
              <w:rPr>
                <w:color w:val="auto"/>
                <w:sz w:val="20"/>
                <w:szCs w:val="20"/>
              </w:rPr>
              <w:t>Extract or Staff Demo</w:t>
            </w:r>
          </w:p>
        </w:tc>
      </w:tr>
      <w:tr w:rsidR="004A681A" w:rsidRPr="00073E44" w:rsidTr="00054D3E">
        <w:trPr>
          <w:trHeight w:val="404"/>
        </w:trPr>
        <w:tc>
          <w:tcPr>
            <w:tcW w:w="2880" w:type="dxa"/>
          </w:tcPr>
          <w:p w:rsidR="004A681A" w:rsidRPr="00073E44" w:rsidRDefault="004A681A" w:rsidP="000761F2">
            <w:pPr>
              <w:pStyle w:val="subsectiona"/>
              <w:shd w:val="clear" w:color="auto" w:fill="auto"/>
              <w:spacing w:before="20" w:beforeAutospacing="0" w:after="20" w:afterAutospacing="0"/>
              <w:rPr>
                <w:color w:val="auto"/>
                <w:sz w:val="20"/>
                <w:szCs w:val="20"/>
              </w:rPr>
            </w:pPr>
            <w:r w:rsidRPr="00073E44">
              <w:rPr>
                <w:color w:val="auto"/>
                <w:sz w:val="20"/>
                <w:szCs w:val="20"/>
              </w:rPr>
              <w:t>State Sick Leave</w:t>
            </w:r>
          </w:p>
        </w:tc>
        <w:tc>
          <w:tcPr>
            <w:tcW w:w="4900" w:type="dxa"/>
          </w:tcPr>
          <w:p w:rsidR="004A681A" w:rsidRPr="00073E44" w:rsidRDefault="004A681A" w:rsidP="000761F2">
            <w:pPr>
              <w:pStyle w:val="subsectiona"/>
              <w:shd w:val="clear" w:color="auto" w:fill="auto"/>
              <w:spacing w:before="20" w:beforeAutospacing="0" w:after="20" w:afterAutospacing="0"/>
              <w:rPr>
                <w:color w:val="auto"/>
                <w:sz w:val="20"/>
                <w:szCs w:val="20"/>
              </w:rPr>
            </w:pPr>
            <w:r w:rsidRPr="00073E44">
              <w:rPr>
                <w:color w:val="auto"/>
                <w:sz w:val="20"/>
                <w:szCs w:val="20"/>
              </w:rPr>
              <w:t>State Sick Leave (Old)</w:t>
            </w:r>
          </w:p>
        </w:tc>
        <w:tc>
          <w:tcPr>
            <w:tcW w:w="2300" w:type="dxa"/>
          </w:tcPr>
          <w:p w:rsidR="004A681A" w:rsidRPr="00073E44" w:rsidRDefault="004A681A" w:rsidP="000761F2">
            <w:pPr>
              <w:pStyle w:val="subsectiona"/>
              <w:shd w:val="clear" w:color="auto" w:fill="auto"/>
              <w:spacing w:before="20" w:beforeAutospacing="0" w:after="20" w:afterAutospacing="0"/>
              <w:rPr>
                <w:color w:val="auto"/>
                <w:sz w:val="20"/>
                <w:szCs w:val="20"/>
              </w:rPr>
            </w:pPr>
            <w:r w:rsidRPr="00073E44">
              <w:rPr>
                <w:color w:val="auto"/>
                <w:sz w:val="20"/>
                <w:szCs w:val="20"/>
              </w:rPr>
              <w:t>Leave Balance</w:t>
            </w:r>
          </w:p>
        </w:tc>
      </w:tr>
      <w:tr w:rsidR="004A681A" w:rsidRPr="00073E44" w:rsidTr="00054D3E">
        <w:trPr>
          <w:trHeight w:val="431"/>
        </w:trPr>
        <w:tc>
          <w:tcPr>
            <w:tcW w:w="2880" w:type="dxa"/>
          </w:tcPr>
          <w:p w:rsidR="004A681A" w:rsidRPr="00073E44" w:rsidRDefault="004A681A" w:rsidP="000761F2">
            <w:pPr>
              <w:pStyle w:val="subsectiona"/>
              <w:shd w:val="clear" w:color="auto" w:fill="auto"/>
              <w:spacing w:before="20" w:beforeAutospacing="0" w:after="20" w:afterAutospacing="0"/>
              <w:rPr>
                <w:color w:val="auto"/>
                <w:sz w:val="20"/>
                <w:szCs w:val="20"/>
              </w:rPr>
            </w:pPr>
            <w:r w:rsidRPr="00073E44">
              <w:rPr>
                <w:color w:val="auto"/>
                <w:sz w:val="20"/>
                <w:szCs w:val="20"/>
              </w:rPr>
              <w:t>State Personal Leave</w:t>
            </w:r>
          </w:p>
        </w:tc>
        <w:tc>
          <w:tcPr>
            <w:tcW w:w="4900" w:type="dxa"/>
          </w:tcPr>
          <w:p w:rsidR="004A681A" w:rsidRPr="00073E44" w:rsidRDefault="004A681A" w:rsidP="000761F2">
            <w:pPr>
              <w:pStyle w:val="subsectiona"/>
              <w:shd w:val="clear" w:color="auto" w:fill="auto"/>
              <w:spacing w:before="20" w:beforeAutospacing="0" w:after="20" w:afterAutospacing="0"/>
              <w:rPr>
                <w:color w:val="auto"/>
                <w:sz w:val="20"/>
                <w:szCs w:val="20"/>
              </w:rPr>
            </w:pPr>
            <w:r w:rsidRPr="00073E44">
              <w:rPr>
                <w:color w:val="auto"/>
                <w:sz w:val="20"/>
                <w:szCs w:val="20"/>
              </w:rPr>
              <w:t>State Personal Leave (Current)</w:t>
            </w:r>
          </w:p>
        </w:tc>
        <w:tc>
          <w:tcPr>
            <w:tcW w:w="2300" w:type="dxa"/>
          </w:tcPr>
          <w:p w:rsidR="004A681A" w:rsidRPr="00073E44" w:rsidRDefault="004A681A" w:rsidP="000761F2">
            <w:pPr>
              <w:pStyle w:val="subsectiona"/>
              <w:shd w:val="clear" w:color="auto" w:fill="auto"/>
              <w:spacing w:before="20" w:beforeAutospacing="0" w:after="20" w:afterAutospacing="0"/>
              <w:rPr>
                <w:color w:val="auto"/>
                <w:sz w:val="20"/>
                <w:szCs w:val="20"/>
              </w:rPr>
            </w:pPr>
            <w:r w:rsidRPr="00073E44">
              <w:rPr>
                <w:color w:val="auto"/>
                <w:sz w:val="20"/>
                <w:szCs w:val="20"/>
              </w:rPr>
              <w:t>Leave Balance</w:t>
            </w:r>
          </w:p>
        </w:tc>
      </w:tr>
    </w:tbl>
    <w:p w:rsidR="00EF3472" w:rsidRPr="00073E44" w:rsidRDefault="00EF3472" w:rsidP="00780BD4">
      <w:pPr>
        <w:pStyle w:val="subsectiona"/>
      </w:pPr>
    </w:p>
    <w:sectPr w:rsidR="00EF3472" w:rsidRPr="00073E44" w:rsidSect="005E5327">
      <w:footerReference w:type="default" r:id="rId27"/>
      <w:footerReference w:type="first" r:id="rId28"/>
      <w:pgSz w:w="12240" w:h="15840" w:code="1"/>
      <w:pgMar w:top="720" w:right="144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2CA1" w:rsidRDefault="006A2CA1">
      <w:r>
        <w:separator/>
      </w:r>
    </w:p>
  </w:endnote>
  <w:endnote w:type="continuationSeparator" w:id="0">
    <w:p w:rsidR="006A2CA1" w:rsidRDefault="006A2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6EAD" w:rsidRPr="005E5327" w:rsidRDefault="00CD6EAD" w:rsidP="005E5327">
    <w:pPr>
      <w:pStyle w:val="Footer"/>
      <w:pBdr>
        <w:top w:val="thinThickSmallGap" w:sz="24" w:space="1" w:color="622423" w:themeColor="accent2" w:themeShade="7F"/>
      </w:pBdr>
      <w:rPr>
        <w:rFonts w:ascii="Times New Roman" w:eastAsiaTheme="majorEastAsia" w:hAnsi="Times New Roman"/>
        <w:sz w:val="16"/>
        <w:szCs w:val="16"/>
      </w:rPr>
    </w:pPr>
    <w:r>
      <w:rPr>
        <w:rFonts w:ascii="Times New Roman" w:eastAsiaTheme="majorEastAsia" w:hAnsi="Times New Roman"/>
        <w:sz w:val="16"/>
        <w:szCs w:val="16"/>
      </w:rPr>
      <w:t>S</w:t>
    </w:r>
    <w:r w:rsidRPr="00073E44">
      <w:rPr>
        <w:rFonts w:ascii="Times New Roman" w:eastAsiaTheme="majorEastAsia" w:hAnsi="Times New Roman"/>
        <w:sz w:val="16"/>
        <w:szCs w:val="16"/>
      </w:rPr>
      <w:t>ervice Records</w:t>
    </w:r>
    <w:r w:rsidR="00A476E1">
      <w:rPr>
        <w:rFonts w:ascii="Times New Roman" w:eastAsiaTheme="majorEastAsia" w:hAnsi="Times New Roman"/>
        <w:sz w:val="16"/>
        <w:szCs w:val="16"/>
      </w:rPr>
      <w:t xml:space="preserve">                                                                            Updated </w:t>
    </w:r>
    <w:r w:rsidR="00FE2EFD">
      <w:rPr>
        <w:rFonts w:ascii="Times New Roman" w:eastAsiaTheme="majorEastAsia" w:hAnsi="Times New Roman"/>
        <w:sz w:val="16"/>
        <w:szCs w:val="16"/>
      </w:rPr>
      <w:t>May 2019</w:t>
    </w:r>
    <w:r w:rsidR="00A476E1">
      <w:rPr>
        <w:rFonts w:ascii="Times New Roman" w:eastAsiaTheme="majorEastAsia" w:hAnsi="Times New Roman"/>
        <w:sz w:val="16"/>
        <w:szCs w:val="16"/>
      </w:rPr>
      <w:t xml:space="preserve">                                           </w:t>
    </w:r>
    <w:r w:rsidR="00992E05">
      <w:rPr>
        <w:rFonts w:ascii="Times New Roman" w:eastAsiaTheme="majorEastAsia" w:hAnsi="Times New Roman"/>
        <w:sz w:val="16"/>
        <w:szCs w:val="16"/>
      </w:rPr>
      <w:t xml:space="preserve">                         </w:t>
    </w:r>
    <w:r w:rsidR="00780BD4" w:rsidRPr="00780BD4">
      <w:rPr>
        <w:rFonts w:ascii="Times New Roman" w:eastAsiaTheme="majorEastAsia" w:hAnsi="Times New Roman"/>
        <w:sz w:val="16"/>
        <w:szCs w:val="16"/>
      </w:rPr>
      <w:t xml:space="preserve">Page </w:t>
    </w:r>
    <w:r w:rsidR="00780BD4" w:rsidRPr="00780BD4">
      <w:rPr>
        <w:rFonts w:ascii="Times New Roman" w:eastAsiaTheme="majorEastAsia" w:hAnsi="Times New Roman"/>
        <w:b/>
        <w:bCs/>
        <w:sz w:val="16"/>
        <w:szCs w:val="16"/>
      </w:rPr>
      <w:fldChar w:fldCharType="begin"/>
    </w:r>
    <w:r w:rsidR="00780BD4" w:rsidRPr="00780BD4">
      <w:rPr>
        <w:rFonts w:ascii="Times New Roman" w:eastAsiaTheme="majorEastAsia" w:hAnsi="Times New Roman"/>
        <w:b/>
        <w:bCs/>
        <w:sz w:val="16"/>
        <w:szCs w:val="16"/>
      </w:rPr>
      <w:instrText xml:space="preserve"> PAGE  \* Arabic  \* MERGEFORMAT </w:instrText>
    </w:r>
    <w:r w:rsidR="00780BD4" w:rsidRPr="00780BD4">
      <w:rPr>
        <w:rFonts w:ascii="Times New Roman" w:eastAsiaTheme="majorEastAsia" w:hAnsi="Times New Roman"/>
        <w:b/>
        <w:bCs/>
        <w:sz w:val="16"/>
        <w:szCs w:val="16"/>
      </w:rPr>
      <w:fldChar w:fldCharType="separate"/>
    </w:r>
    <w:r w:rsidR="00486589">
      <w:rPr>
        <w:rFonts w:ascii="Times New Roman" w:eastAsiaTheme="majorEastAsia" w:hAnsi="Times New Roman"/>
        <w:b/>
        <w:bCs/>
        <w:noProof/>
        <w:sz w:val="16"/>
        <w:szCs w:val="16"/>
      </w:rPr>
      <w:t>6</w:t>
    </w:r>
    <w:r w:rsidR="00780BD4" w:rsidRPr="00780BD4">
      <w:rPr>
        <w:rFonts w:ascii="Times New Roman" w:eastAsiaTheme="majorEastAsia" w:hAnsi="Times New Roman"/>
        <w:b/>
        <w:bCs/>
        <w:sz w:val="16"/>
        <w:szCs w:val="16"/>
      </w:rPr>
      <w:fldChar w:fldCharType="end"/>
    </w:r>
    <w:r w:rsidR="00780BD4" w:rsidRPr="00780BD4">
      <w:rPr>
        <w:rFonts w:ascii="Times New Roman" w:eastAsiaTheme="majorEastAsia" w:hAnsi="Times New Roman"/>
        <w:sz w:val="16"/>
        <w:szCs w:val="16"/>
      </w:rPr>
      <w:t xml:space="preserve"> of </w:t>
    </w:r>
    <w:r w:rsidR="00A476E1" w:rsidRPr="00A476E1">
      <w:rPr>
        <w:rFonts w:ascii="Times New Roman" w:eastAsiaTheme="majorEastAsia" w:hAnsi="Times New Roman"/>
        <w:b/>
        <w:bCs/>
        <w:sz w:val="16"/>
        <w:szCs w:val="16"/>
      </w:rPr>
      <w:fldChar w:fldCharType="begin"/>
    </w:r>
    <w:r w:rsidR="00A476E1" w:rsidRPr="00A476E1">
      <w:rPr>
        <w:rFonts w:ascii="Times New Roman" w:eastAsiaTheme="majorEastAsia" w:hAnsi="Times New Roman"/>
        <w:b/>
        <w:bCs/>
        <w:sz w:val="16"/>
        <w:szCs w:val="16"/>
      </w:rPr>
      <w:instrText xml:space="preserve"> NUMPAGES  \* Arabic  \* MERGEFORMAT </w:instrText>
    </w:r>
    <w:r w:rsidR="00A476E1" w:rsidRPr="00A476E1">
      <w:rPr>
        <w:rFonts w:ascii="Times New Roman" w:eastAsiaTheme="majorEastAsia" w:hAnsi="Times New Roman"/>
        <w:b/>
        <w:bCs/>
        <w:sz w:val="16"/>
        <w:szCs w:val="16"/>
      </w:rPr>
      <w:fldChar w:fldCharType="separate"/>
    </w:r>
    <w:r w:rsidR="00486589">
      <w:rPr>
        <w:rFonts w:ascii="Times New Roman" w:eastAsiaTheme="majorEastAsia" w:hAnsi="Times New Roman"/>
        <w:b/>
        <w:bCs/>
        <w:noProof/>
        <w:sz w:val="16"/>
        <w:szCs w:val="16"/>
      </w:rPr>
      <w:t>15</w:t>
    </w:r>
    <w:r w:rsidR="00A476E1" w:rsidRPr="00A476E1">
      <w:rPr>
        <w:rFonts w:ascii="Times New Roman" w:eastAsiaTheme="majorEastAsia" w:hAnsi="Times New Roman"/>
        <w:b/>
        <w:bCs/>
        <w:sz w:val="16"/>
        <w:szCs w:val="16"/>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6EAD" w:rsidRDefault="00CD6EAD" w:rsidP="00C43767">
    <w:pPr>
      <w:pStyle w:val="Footer"/>
      <w:pBdr>
        <w:top w:val="thinThickSmallGap" w:sz="24" w:space="1" w:color="622423" w:themeColor="accent2" w:themeShade="7F"/>
      </w:pBdr>
    </w:pPr>
    <w:r>
      <w:t>Service Records Checklist</w:t>
    </w:r>
  </w:p>
  <w:p w:rsidR="00CD6EAD" w:rsidRDefault="00CD6EAD" w:rsidP="00C43767">
    <w:pPr>
      <w:pStyle w:val="Footer"/>
      <w:pBdr>
        <w:top w:val="thinThickSmallGap" w:sz="24" w:space="1" w:color="622423" w:themeColor="accent2" w:themeShade="7F"/>
      </w:pBdr>
    </w:pPr>
    <w:r>
      <w:t>Updated June 2013</w:t>
    </w:r>
    <w:r>
      <w:tab/>
    </w:r>
    <w:r>
      <w:tab/>
      <w:t>Page 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2CA1" w:rsidRDefault="006A2CA1">
      <w:r>
        <w:separator/>
      </w:r>
    </w:p>
  </w:footnote>
  <w:footnote w:type="continuationSeparator" w:id="0">
    <w:p w:rsidR="006A2CA1" w:rsidRDefault="006A2CA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65pt;height:11.65pt" o:bullet="t">
        <v:imagedata r:id="rId1" o:title=""/>
      </v:shape>
    </w:pict>
  </w:numPicBullet>
  <w:numPicBullet w:numPicBulletId="1">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3in;height:3in" o:bullet="t" adj=",10800" fillcolor="#fc9">
        <v:fill r:id="rId2" o:title="White marble" type="tile"/>
        <v:shadow color="#868686"/>
        <o:extrusion v:ext="view" backdepth="10pt" color="#630" on="t" viewpoint=",0" viewpointorigin=",0" skewangle="180" brightness="4000f" lightposition="-50000" lightlevel="52000f" lightposition2="50000" lightlevel2="14000f" lightharsh2="t"/>
        <v:textpath style="font-family:&quot;Hollywood Hills&quot;;font-size:16pt;v-text-kern:t" trim="t" fitpath="t" string="S"/>
      </v:shape>
    </w:pict>
  </w:numPicBullet>
  <w:numPicBullet w:numPicBulletId="2">
    <w:pict>
      <v:shape id="_x0000_i1028" type="#_x0000_t136" style="width:3in;height:3in" o:bullet="t" adj=",10800" fillcolor="#fc9">
        <v:fill r:id="rId2" o:title="White marble" type="tile"/>
        <v:shadow color="#868686"/>
        <o:extrusion v:ext="view" backdepth="10pt" color="#630" on="t" viewpoint=",0" viewpointorigin=",0" skewangle="180" brightness="4000f" lightposition="-50000" lightlevel="52000f" lightposition2="50000" lightlevel2="14000f" lightharsh2="t"/>
        <v:textpath style="font-family:&quot;Hollywood Hills&quot;;font-size:18pt;v-text-kern:t" trim="t" fitpath="t" string="S"/>
      </v:shape>
    </w:pict>
  </w:numPicBullet>
  <w:numPicBullet w:numPicBulletId="3">
    <w:pict>
      <v:shape id="_x0000_i1029" type="#_x0000_t136" style="width:3in;height:3in" o:bullet="t" adj=",10800" fillcolor="#fc9">
        <v:fill r:id="rId2" o:title="White marble" type="tile"/>
        <v:shadow color="#868686"/>
        <o:extrusion v:ext="view" backdepth="10pt" color="#630" on="t" viewpoint=",0" viewpointorigin=",0" skewangle="180" brightness="4000f" lightposition="-50000" lightlevel="52000f" lightposition2="50000" lightlevel2="14000f" lightharsh2="t"/>
        <v:textpath style="font-family:&quot;Hollywood Hills&quot;;font-size:18pt;v-text-kern:t" trim="t" fitpath="t" string="S"/>
      </v:shape>
    </w:pict>
  </w:numPicBullet>
  <w:numPicBullet w:numPicBulletId="4">
    <w:pict>
      <v:shape id="_x0000_i1030" type="#_x0000_t75" style="width:15pt;height:15pt" o:bullet="t">
        <v:imagedata r:id="rId3" o:title=""/>
      </v:shape>
    </w:pict>
  </w:numPicBullet>
  <w:abstractNum w:abstractNumId="0" w15:restartNumberingAfterBreak="0">
    <w:nsid w:val="01F42AD6"/>
    <w:multiLevelType w:val="multilevel"/>
    <w:tmpl w:val="7E4CB85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0EAF0B8A"/>
    <w:multiLevelType w:val="hybridMultilevel"/>
    <w:tmpl w:val="B9F8EB9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C95EBA"/>
    <w:multiLevelType w:val="hybridMultilevel"/>
    <w:tmpl w:val="12467E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CC468D"/>
    <w:multiLevelType w:val="hybridMultilevel"/>
    <w:tmpl w:val="8C4840F2"/>
    <w:lvl w:ilvl="0" w:tplc="7624C4D6">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EC7B99"/>
    <w:multiLevelType w:val="hybridMultilevel"/>
    <w:tmpl w:val="DD7A3E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617260B"/>
    <w:multiLevelType w:val="hybridMultilevel"/>
    <w:tmpl w:val="E0081C8E"/>
    <w:lvl w:ilvl="0" w:tplc="ED323F4A">
      <w:start w:val="1"/>
      <w:numFmt w:val="decimal"/>
      <w:lvlText w:val="(%1)"/>
      <w:lvlJc w:val="left"/>
      <w:pPr>
        <w:tabs>
          <w:tab w:val="num" w:pos="1110"/>
        </w:tabs>
        <w:ind w:left="1110" w:hanging="390"/>
      </w:pPr>
      <w:rPr>
        <w:rFonts w:hint="default"/>
        <w:b w:val="0"/>
        <w:i w:val="0"/>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B287948"/>
    <w:multiLevelType w:val="multilevel"/>
    <w:tmpl w:val="2BC0C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D90480"/>
    <w:multiLevelType w:val="hybridMultilevel"/>
    <w:tmpl w:val="D07E249A"/>
    <w:lvl w:ilvl="0" w:tplc="04090001">
      <w:start w:val="1"/>
      <w:numFmt w:val="bullet"/>
      <w:lvlText w:val=""/>
      <w:lvlJc w:val="left"/>
      <w:pPr>
        <w:tabs>
          <w:tab w:val="num" w:pos="1080"/>
        </w:tabs>
        <w:ind w:left="1080" w:hanging="360"/>
      </w:pPr>
      <w:rPr>
        <w:rFonts w:ascii="Symbol" w:hAnsi="Symbol" w:hint="default"/>
        <w:color w:val="000000"/>
        <w:sz w:val="24"/>
        <w:szCs w:val="24"/>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8" w15:restartNumberingAfterBreak="0">
    <w:nsid w:val="233F6B5D"/>
    <w:multiLevelType w:val="hybridMultilevel"/>
    <w:tmpl w:val="41689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387C5A"/>
    <w:multiLevelType w:val="hybridMultilevel"/>
    <w:tmpl w:val="8242B32A"/>
    <w:lvl w:ilvl="0" w:tplc="88BC092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5B706E3"/>
    <w:multiLevelType w:val="multilevel"/>
    <w:tmpl w:val="D8909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837AA5"/>
    <w:multiLevelType w:val="hybridMultilevel"/>
    <w:tmpl w:val="49326D8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725468"/>
    <w:multiLevelType w:val="hybridMultilevel"/>
    <w:tmpl w:val="925C3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1560E9"/>
    <w:multiLevelType w:val="hybridMultilevel"/>
    <w:tmpl w:val="439ADA6A"/>
    <w:lvl w:ilvl="0" w:tplc="0409000D">
      <w:start w:val="1"/>
      <w:numFmt w:val="bullet"/>
      <w:lvlText w:val=""/>
      <w:lvlJc w:val="left"/>
      <w:pPr>
        <w:tabs>
          <w:tab w:val="num" w:pos="1728"/>
        </w:tabs>
        <w:ind w:left="1728" w:hanging="288"/>
      </w:pPr>
      <w:rPr>
        <w:rFonts w:ascii="Wingdings" w:hAnsi="Wingdings" w:hint="default"/>
        <w:color w:val="0000FF"/>
        <w:sz w:val="20"/>
        <w:szCs w:val="20"/>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4" w15:restartNumberingAfterBreak="0">
    <w:nsid w:val="372C4EC4"/>
    <w:multiLevelType w:val="hybridMultilevel"/>
    <w:tmpl w:val="DFB84E72"/>
    <w:lvl w:ilvl="0" w:tplc="F9F025B0">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46510C9"/>
    <w:multiLevelType w:val="multilevel"/>
    <w:tmpl w:val="BF0CAEA6"/>
    <w:lvl w:ilvl="0">
      <w:start w:val="1"/>
      <w:numFmt w:val="bullet"/>
      <w:lvlText w:val=""/>
      <w:lvlJc w:val="left"/>
      <w:pPr>
        <w:tabs>
          <w:tab w:val="num" w:pos="1080"/>
        </w:tabs>
        <w:ind w:left="1080" w:hanging="360"/>
      </w:pPr>
      <w:rPr>
        <w:rFonts w:ascii="Wingdings" w:hAnsi="Wingdings" w:hint="default"/>
        <w:color w:val="000000"/>
        <w:sz w:val="24"/>
        <w:szCs w:val="24"/>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0"/>
        </w:tabs>
        <w:ind w:left="0" w:hanging="360"/>
      </w:pPr>
      <w:rPr>
        <w:rFonts w:ascii="Wingdings" w:hAnsi="Wingdings" w:hint="default"/>
      </w:rPr>
    </w:lvl>
    <w:lvl w:ilvl="3">
      <w:start w:val="1"/>
      <w:numFmt w:val="bullet"/>
      <w:lvlText w:val=""/>
      <w:lvlJc w:val="left"/>
      <w:pPr>
        <w:tabs>
          <w:tab w:val="num" w:pos="720"/>
        </w:tabs>
        <w:ind w:left="720" w:hanging="360"/>
      </w:pPr>
      <w:rPr>
        <w:rFonts w:ascii="Symbol" w:hAnsi="Symbol" w:hint="default"/>
      </w:rPr>
    </w:lvl>
    <w:lvl w:ilvl="4">
      <w:start w:val="1"/>
      <w:numFmt w:val="bullet"/>
      <w:lvlText w:val="o"/>
      <w:lvlJc w:val="left"/>
      <w:pPr>
        <w:tabs>
          <w:tab w:val="num" w:pos="1440"/>
        </w:tabs>
        <w:ind w:left="1440" w:hanging="360"/>
      </w:pPr>
      <w:rPr>
        <w:rFonts w:ascii="Courier New" w:hAnsi="Courier New" w:cs="Courier New"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o"/>
      <w:lvlJc w:val="left"/>
      <w:pPr>
        <w:tabs>
          <w:tab w:val="num" w:pos="3600"/>
        </w:tabs>
        <w:ind w:left="3600" w:hanging="360"/>
      </w:pPr>
      <w:rPr>
        <w:rFonts w:ascii="Courier New" w:hAnsi="Courier New" w:cs="Courier New" w:hint="default"/>
      </w:rPr>
    </w:lvl>
    <w:lvl w:ilvl="8">
      <w:start w:val="1"/>
      <w:numFmt w:val="bullet"/>
      <w:lvlText w:val=""/>
      <w:lvlJc w:val="left"/>
      <w:pPr>
        <w:tabs>
          <w:tab w:val="num" w:pos="4320"/>
        </w:tabs>
        <w:ind w:left="4320" w:hanging="360"/>
      </w:pPr>
      <w:rPr>
        <w:rFonts w:ascii="Wingdings" w:hAnsi="Wingdings" w:hint="default"/>
      </w:rPr>
    </w:lvl>
  </w:abstractNum>
  <w:abstractNum w:abstractNumId="16" w15:restartNumberingAfterBreak="0">
    <w:nsid w:val="452A20FA"/>
    <w:multiLevelType w:val="hybridMultilevel"/>
    <w:tmpl w:val="9A02BDB4"/>
    <w:lvl w:ilvl="0" w:tplc="8AC87C0E">
      <w:start w:val="1"/>
      <w:numFmt w:val="bullet"/>
      <w:pStyle w:val="ListBullet2"/>
      <w:lvlText w:val=""/>
      <w:lvlJc w:val="left"/>
      <w:pPr>
        <w:tabs>
          <w:tab w:val="num" w:pos="5603"/>
        </w:tabs>
        <w:ind w:left="5603" w:hanging="360"/>
      </w:pPr>
      <w:rPr>
        <w:rFonts w:ascii="Symbol" w:hAnsi="Symbol" w:hint="default"/>
      </w:rPr>
    </w:lvl>
    <w:lvl w:ilvl="1" w:tplc="04090003" w:tentative="1">
      <w:start w:val="1"/>
      <w:numFmt w:val="bullet"/>
      <w:lvlText w:val="o"/>
      <w:lvlJc w:val="left"/>
      <w:pPr>
        <w:tabs>
          <w:tab w:val="num" w:pos="3587"/>
        </w:tabs>
        <w:ind w:left="3587" w:hanging="360"/>
      </w:pPr>
      <w:rPr>
        <w:rFonts w:ascii="Courier New" w:hAnsi="Courier New" w:hint="default"/>
      </w:rPr>
    </w:lvl>
    <w:lvl w:ilvl="2" w:tplc="04090005" w:tentative="1">
      <w:start w:val="1"/>
      <w:numFmt w:val="bullet"/>
      <w:lvlText w:val=""/>
      <w:lvlJc w:val="left"/>
      <w:pPr>
        <w:tabs>
          <w:tab w:val="num" w:pos="4307"/>
        </w:tabs>
        <w:ind w:left="4307" w:hanging="360"/>
      </w:pPr>
      <w:rPr>
        <w:rFonts w:ascii="Wingdings" w:hAnsi="Wingdings" w:hint="default"/>
      </w:rPr>
    </w:lvl>
    <w:lvl w:ilvl="3" w:tplc="04090001" w:tentative="1">
      <w:start w:val="1"/>
      <w:numFmt w:val="bullet"/>
      <w:lvlText w:val=""/>
      <w:lvlJc w:val="left"/>
      <w:pPr>
        <w:tabs>
          <w:tab w:val="num" w:pos="5027"/>
        </w:tabs>
        <w:ind w:left="5027" w:hanging="360"/>
      </w:pPr>
      <w:rPr>
        <w:rFonts w:ascii="Symbol" w:hAnsi="Symbol" w:hint="default"/>
      </w:rPr>
    </w:lvl>
    <w:lvl w:ilvl="4" w:tplc="04090003" w:tentative="1">
      <w:start w:val="1"/>
      <w:numFmt w:val="bullet"/>
      <w:lvlText w:val="o"/>
      <w:lvlJc w:val="left"/>
      <w:pPr>
        <w:tabs>
          <w:tab w:val="num" w:pos="5747"/>
        </w:tabs>
        <w:ind w:left="5747" w:hanging="360"/>
      </w:pPr>
      <w:rPr>
        <w:rFonts w:ascii="Courier New" w:hAnsi="Courier New" w:hint="default"/>
      </w:rPr>
    </w:lvl>
    <w:lvl w:ilvl="5" w:tplc="04090005" w:tentative="1">
      <w:start w:val="1"/>
      <w:numFmt w:val="bullet"/>
      <w:lvlText w:val=""/>
      <w:lvlJc w:val="left"/>
      <w:pPr>
        <w:tabs>
          <w:tab w:val="num" w:pos="6467"/>
        </w:tabs>
        <w:ind w:left="6467" w:hanging="360"/>
      </w:pPr>
      <w:rPr>
        <w:rFonts w:ascii="Wingdings" w:hAnsi="Wingdings" w:hint="default"/>
      </w:rPr>
    </w:lvl>
    <w:lvl w:ilvl="6" w:tplc="04090001" w:tentative="1">
      <w:start w:val="1"/>
      <w:numFmt w:val="bullet"/>
      <w:lvlText w:val=""/>
      <w:lvlJc w:val="left"/>
      <w:pPr>
        <w:tabs>
          <w:tab w:val="num" w:pos="7187"/>
        </w:tabs>
        <w:ind w:left="7187" w:hanging="360"/>
      </w:pPr>
      <w:rPr>
        <w:rFonts w:ascii="Symbol" w:hAnsi="Symbol" w:hint="default"/>
      </w:rPr>
    </w:lvl>
    <w:lvl w:ilvl="7" w:tplc="04090003" w:tentative="1">
      <w:start w:val="1"/>
      <w:numFmt w:val="bullet"/>
      <w:lvlText w:val="o"/>
      <w:lvlJc w:val="left"/>
      <w:pPr>
        <w:tabs>
          <w:tab w:val="num" w:pos="7907"/>
        </w:tabs>
        <w:ind w:left="7907" w:hanging="360"/>
      </w:pPr>
      <w:rPr>
        <w:rFonts w:ascii="Courier New" w:hAnsi="Courier New" w:hint="default"/>
      </w:rPr>
    </w:lvl>
    <w:lvl w:ilvl="8" w:tplc="04090005" w:tentative="1">
      <w:start w:val="1"/>
      <w:numFmt w:val="bullet"/>
      <w:lvlText w:val=""/>
      <w:lvlJc w:val="left"/>
      <w:pPr>
        <w:tabs>
          <w:tab w:val="num" w:pos="8627"/>
        </w:tabs>
        <w:ind w:left="8627" w:hanging="360"/>
      </w:pPr>
      <w:rPr>
        <w:rFonts w:ascii="Wingdings" w:hAnsi="Wingdings" w:hint="default"/>
      </w:rPr>
    </w:lvl>
  </w:abstractNum>
  <w:abstractNum w:abstractNumId="17" w15:restartNumberingAfterBreak="0">
    <w:nsid w:val="46C0730A"/>
    <w:multiLevelType w:val="hybridMultilevel"/>
    <w:tmpl w:val="10D2BC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CB1BD1"/>
    <w:multiLevelType w:val="hybridMultilevel"/>
    <w:tmpl w:val="B62EA168"/>
    <w:lvl w:ilvl="0" w:tplc="FD2E599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DC067D"/>
    <w:multiLevelType w:val="hybridMultilevel"/>
    <w:tmpl w:val="F7A411E8"/>
    <w:lvl w:ilvl="0" w:tplc="FD2E599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0115B5"/>
    <w:multiLevelType w:val="hybridMultilevel"/>
    <w:tmpl w:val="F190EB52"/>
    <w:lvl w:ilvl="0" w:tplc="3870B15C">
      <w:start w:val="1"/>
      <w:numFmt w:val="bullet"/>
      <w:pStyle w:val="ListBullet"/>
      <w:lvlText w:val=""/>
      <w:lvlJc w:val="left"/>
      <w:pPr>
        <w:tabs>
          <w:tab w:val="num" w:pos="2160"/>
        </w:tabs>
        <w:ind w:left="2160" w:hanging="360"/>
      </w:pPr>
      <w:rPr>
        <w:rFonts w:ascii="Wingdings" w:hAnsi="Wingdings" w:hint="default"/>
        <w:sz w:val="20"/>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 w15:restartNumberingAfterBreak="0">
    <w:nsid w:val="56530660"/>
    <w:multiLevelType w:val="multilevel"/>
    <w:tmpl w:val="A1EAF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9222E0A"/>
    <w:multiLevelType w:val="hybridMultilevel"/>
    <w:tmpl w:val="C0283454"/>
    <w:lvl w:ilvl="0" w:tplc="04090005">
      <w:start w:val="1"/>
      <w:numFmt w:val="bullet"/>
      <w:lvlText w:val=""/>
      <w:lvlJc w:val="left"/>
      <w:pPr>
        <w:tabs>
          <w:tab w:val="num" w:pos="720"/>
        </w:tabs>
        <w:ind w:left="720" w:hanging="360"/>
      </w:pPr>
      <w:rPr>
        <w:rFonts w:ascii="Wingdings" w:hAnsi="Wingdings" w:hint="default"/>
      </w:rPr>
    </w:lvl>
    <w:lvl w:ilvl="1" w:tplc="D988C8AE">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C5F7686"/>
    <w:multiLevelType w:val="hybridMultilevel"/>
    <w:tmpl w:val="A8CE97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27C603C"/>
    <w:multiLevelType w:val="hybridMultilevel"/>
    <w:tmpl w:val="52B8F5D8"/>
    <w:lvl w:ilvl="0" w:tplc="E6C25FA6">
      <w:start w:val="1"/>
      <w:numFmt w:val="decimal"/>
      <w:lvlText w:val="(%1)"/>
      <w:lvlJc w:val="left"/>
      <w:pPr>
        <w:tabs>
          <w:tab w:val="num" w:pos="750"/>
        </w:tabs>
        <w:ind w:left="750" w:hanging="39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2D77AAD"/>
    <w:multiLevelType w:val="multilevel"/>
    <w:tmpl w:val="249CE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C3837FB"/>
    <w:multiLevelType w:val="hybridMultilevel"/>
    <w:tmpl w:val="9F32B6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C5948F8"/>
    <w:multiLevelType w:val="hybridMultilevel"/>
    <w:tmpl w:val="35928BF8"/>
    <w:lvl w:ilvl="0" w:tplc="7624C4D6">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6"/>
  </w:num>
  <w:num w:numId="3">
    <w:abstractNumId w:val="24"/>
  </w:num>
  <w:num w:numId="4">
    <w:abstractNumId w:val="5"/>
  </w:num>
  <w:num w:numId="5">
    <w:abstractNumId w:val="0"/>
  </w:num>
  <w:num w:numId="6">
    <w:abstractNumId w:val="1"/>
  </w:num>
  <w:num w:numId="7">
    <w:abstractNumId w:val="27"/>
  </w:num>
  <w:num w:numId="8">
    <w:abstractNumId w:val="3"/>
  </w:num>
  <w:num w:numId="9">
    <w:abstractNumId w:val="22"/>
  </w:num>
  <w:num w:numId="10">
    <w:abstractNumId w:val="25"/>
  </w:num>
  <w:num w:numId="11">
    <w:abstractNumId w:val="10"/>
  </w:num>
  <w:num w:numId="12">
    <w:abstractNumId w:val="21"/>
  </w:num>
  <w:num w:numId="13">
    <w:abstractNumId w:val="6"/>
  </w:num>
  <w:num w:numId="14">
    <w:abstractNumId w:val="17"/>
  </w:num>
  <w:num w:numId="15">
    <w:abstractNumId w:val="7"/>
  </w:num>
  <w:num w:numId="16">
    <w:abstractNumId w:val="15"/>
  </w:num>
  <w:num w:numId="17">
    <w:abstractNumId w:val="13"/>
  </w:num>
  <w:num w:numId="18">
    <w:abstractNumId w:val="9"/>
  </w:num>
  <w:num w:numId="19">
    <w:abstractNumId w:val="14"/>
  </w:num>
  <w:num w:numId="20">
    <w:abstractNumId w:val="23"/>
  </w:num>
  <w:num w:numId="21">
    <w:abstractNumId w:val="26"/>
  </w:num>
  <w:num w:numId="22">
    <w:abstractNumId w:val="8"/>
  </w:num>
  <w:num w:numId="23">
    <w:abstractNumId w:val="19"/>
  </w:num>
  <w:num w:numId="24">
    <w:abstractNumId w:val="18"/>
  </w:num>
  <w:num w:numId="25">
    <w:abstractNumId w:val="4"/>
  </w:num>
  <w:num w:numId="26">
    <w:abstractNumId w:val="12"/>
  </w:num>
  <w:num w:numId="27">
    <w:abstractNumId w:val="11"/>
  </w:num>
  <w:num w:numId="28">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fillcolor="#fc9">
      <v:fill color="#fc9"/>
      <o:colormru v:ext="edit" colors="#ccec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CC4"/>
    <w:rsid w:val="000000B7"/>
    <w:rsid w:val="000001ED"/>
    <w:rsid w:val="00001060"/>
    <w:rsid w:val="000010D9"/>
    <w:rsid w:val="0000151D"/>
    <w:rsid w:val="00001925"/>
    <w:rsid w:val="00002AAE"/>
    <w:rsid w:val="00002B71"/>
    <w:rsid w:val="0000323D"/>
    <w:rsid w:val="00003D16"/>
    <w:rsid w:val="00004777"/>
    <w:rsid w:val="000048CA"/>
    <w:rsid w:val="0000571A"/>
    <w:rsid w:val="0000598C"/>
    <w:rsid w:val="0000624F"/>
    <w:rsid w:val="0000679F"/>
    <w:rsid w:val="00006E43"/>
    <w:rsid w:val="0000788A"/>
    <w:rsid w:val="00007C77"/>
    <w:rsid w:val="00010BE1"/>
    <w:rsid w:val="000110BC"/>
    <w:rsid w:val="000115B8"/>
    <w:rsid w:val="000125B2"/>
    <w:rsid w:val="00012734"/>
    <w:rsid w:val="0001379A"/>
    <w:rsid w:val="00014132"/>
    <w:rsid w:val="000141FD"/>
    <w:rsid w:val="00014971"/>
    <w:rsid w:val="000155B5"/>
    <w:rsid w:val="00015752"/>
    <w:rsid w:val="00015897"/>
    <w:rsid w:val="00015D15"/>
    <w:rsid w:val="0001737C"/>
    <w:rsid w:val="00017402"/>
    <w:rsid w:val="000203AB"/>
    <w:rsid w:val="00020413"/>
    <w:rsid w:val="00022C35"/>
    <w:rsid w:val="00025C5A"/>
    <w:rsid w:val="00025E42"/>
    <w:rsid w:val="00026028"/>
    <w:rsid w:val="00026689"/>
    <w:rsid w:val="000271EC"/>
    <w:rsid w:val="000278D9"/>
    <w:rsid w:val="0003000E"/>
    <w:rsid w:val="00030625"/>
    <w:rsid w:val="000308A3"/>
    <w:rsid w:val="00030BB2"/>
    <w:rsid w:val="00031149"/>
    <w:rsid w:val="00031383"/>
    <w:rsid w:val="0003140C"/>
    <w:rsid w:val="0003209D"/>
    <w:rsid w:val="00032E99"/>
    <w:rsid w:val="00032F36"/>
    <w:rsid w:val="00033017"/>
    <w:rsid w:val="00035F1F"/>
    <w:rsid w:val="000367A0"/>
    <w:rsid w:val="0003714B"/>
    <w:rsid w:val="000375A2"/>
    <w:rsid w:val="00037C3C"/>
    <w:rsid w:val="00040282"/>
    <w:rsid w:val="00040C5A"/>
    <w:rsid w:val="0004172F"/>
    <w:rsid w:val="0004190A"/>
    <w:rsid w:val="00041AFE"/>
    <w:rsid w:val="00042236"/>
    <w:rsid w:val="00043AA6"/>
    <w:rsid w:val="00045152"/>
    <w:rsid w:val="0004558E"/>
    <w:rsid w:val="00045E22"/>
    <w:rsid w:val="00046583"/>
    <w:rsid w:val="000465AC"/>
    <w:rsid w:val="000471EF"/>
    <w:rsid w:val="000475F6"/>
    <w:rsid w:val="0004789C"/>
    <w:rsid w:val="00047AB2"/>
    <w:rsid w:val="00050E44"/>
    <w:rsid w:val="00051594"/>
    <w:rsid w:val="0005279C"/>
    <w:rsid w:val="0005293B"/>
    <w:rsid w:val="000537AD"/>
    <w:rsid w:val="0005484C"/>
    <w:rsid w:val="00054A0B"/>
    <w:rsid w:val="00054D3E"/>
    <w:rsid w:val="00056671"/>
    <w:rsid w:val="000578D7"/>
    <w:rsid w:val="0005797E"/>
    <w:rsid w:val="000579E9"/>
    <w:rsid w:val="00060967"/>
    <w:rsid w:val="00060F72"/>
    <w:rsid w:val="000618F0"/>
    <w:rsid w:val="00062D11"/>
    <w:rsid w:val="00062F28"/>
    <w:rsid w:val="000635BF"/>
    <w:rsid w:val="00063DB6"/>
    <w:rsid w:val="00064AB9"/>
    <w:rsid w:val="00065377"/>
    <w:rsid w:val="000658E5"/>
    <w:rsid w:val="00066628"/>
    <w:rsid w:val="00066CF5"/>
    <w:rsid w:val="00070934"/>
    <w:rsid w:val="000723B6"/>
    <w:rsid w:val="00073030"/>
    <w:rsid w:val="0007306F"/>
    <w:rsid w:val="00073168"/>
    <w:rsid w:val="000732D5"/>
    <w:rsid w:val="0007387A"/>
    <w:rsid w:val="0007399E"/>
    <w:rsid w:val="00073C30"/>
    <w:rsid w:val="00073E44"/>
    <w:rsid w:val="0007519F"/>
    <w:rsid w:val="000757DC"/>
    <w:rsid w:val="000761F2"/>
    <w:rsid w:val="00077FB8"/>
    <w:rsid w:val="00082775"/>
    <w:rsid w:val="00083287"/>
    <w:rsid w:val="0008343B"/>
    <w:rsid w:val="00083B30"/>
    <w:rsid w:val="00083D28"/>
    <w:rsid w:val="0008415E"/>
    <w:rsid w:val="00084657"/>
    <w:rsid w:val="00084F9F"/>
    <w:rsid w:val="00085900"/>
    <w:rsid w:val="00085ADD"/>
    <w:rsid w:val="00085C05"/>
    <w:rsid w:val="000864DF"/>
    <w:rsid w:val="00086667"/>
    <w:rsid w:val="000870A0"/>
    <w:rsid w:val="0008736A"/>
    <w:rsid w:val="00087496"/>
    <w:rsid w:val="000901CA"/>
    <w:rsid w:val="00090442"/>
    <w:rsid w:val="00090784"/>
    <w:rsid w:val="00090EB4"/>
    <w:rsid w:val="0009173D"/>
    <w:rsid w:val="000917BD"/>
    <w:rsid w:val="00091B4D"/>
    <w:rsid w:val="000928E9"/>
    <w:rsid w:val="000944D4"/>
    <w:rsid w:val="00094A7C"/>
    <w:rsid w:val="00094C1B"/>
    <w:rsid w:val="00095272"/>
    <w:rsid w:val="0009603A"/>
    <w:rsid w:val="00096623"/>
    <w:rsid w:val="00096668"/>
    <w:rsid w:val="000976DB"/>
    <w:rsid w:val="000979DA"/>
    <w:rsid w:val="00097B9E"/>
    <w:rsid w:val="000A002C"/>
    <w:rsid w:val="000A01E7"/>
    <w:rsid w:val="000A04E3"/>
    <w:rsid w:val="000A15D5"/>
    <w:rsid w:val="000A1F22"/>
    <w:rsid w:val="000A2F4A"/>
    <w:rsid w:val="000A4A78"/>
    <w:rsid w:val="000A4DB5"/>
    <w:rsid w:val="000A5475"/>
    <w:rsid w:val="000A6D98"/>
    <w:rsid w:val="000A7095"/>
    <w:rsid w:val="000A7732"/>
    <w:rsid w:val="000A79BD"/>
    <w:rsid w:val="000B0E37"/>
    <w:rsid w:val="000B0FB5"/>
    <w:rsid w:val="000B20FF"/>
    <w:rsid w:val="000B2A30"/>
    <w:rsid w:val="000B317B"/>
    <w:rsid w:val="000B35A5"/>
    <w:rsid w:val="000B36F2"/>
    <w:rsid w:val="000B3B58"/>
    <w:rsid w:val="000B416B"/>
    <w:rsid w:val="000B5387"/>
    <w:rsid w:val="000B5393"/>
    <w:rsid w:val="000C26F0"/>
    <w:rsid w:val="000C2EB6"/>
    <w:rsid w:val="000C2EDD"/>
    <w:rsid w:val="000C2F67"/>
    <w:rsid w:val="000C39D1"/>
    <w:rsid w:val="000C460F"/>
    <w:rsid w:val="000C6546"/>
    <w:rsid w:val="000C6830"/>
    <w:rsid w:val="000C6B3E"/>
    <w:rsid w:val="000D02BA"/>
    <w:rsid w:val="000D05EA"/>
    <w:rsid w:val="000D0979"/>
    <w:rsid w:val="000D0CC2"/>
    <w:rsid w:val="000D2489"/>
    <w:rsid w:val="000D290F"/>
    <w:rsid w:val="000D2A66"/>
    <w:rsid w:val="000D2D07"/>
    <w:rsid w:val="000D2D45"/>
    <w:rsid w:val="000D33A1"/>
    <w:rsid w:val="000D39C5"/>
    <w:rsid w:val="000D5975"/>
    <w:rsid w:val="000D5B6E"/>
    <w:rsid w:val="000D5DB3"/>
    <w:rsid w:val="000D61BE"/>
    <w:rsid w:val="000D6332"/>
    <w:rsid w:val="000D672E"/>
    <w:rsid w:val="000D740A"/>
    <w:rsid w:val="000D7839"/>
    <w:rsid w:val="000D7DEE"/>
    <w:rsid w:val="000E0511"/>
    <w:rsid w:val="000E1B34"/>
    <w:rsid w:val="000E1FFA"/>
    <w:rsid w:val="000E2160"/>
    <w:rsid w:val="000E30D6"/>
    <w:rsid w:val="000E3487"/>
    <w:rsid w:val="000E34AB"/>
    <w:rsid w:val="000E35C0"/>
    <w:rsid w:val="000E361F"/>
    <w:rsid w:val="000E464D"/>
    <w:rsid w:val="000E70A9"/>
    <w:rsid w:val="000F0DEE"/>
    <w:rsid w:val="000F0F5A"/>
    <w:rsid w:val="000F1EBA"/>
    <w:rsid w:val="000F22CA"/>
    <w:rsid w:val="000F233B"/>
    <w:rsid w:val="000F28B2"/>
    <w:rsid w:val="000F2AD5"/>
    <w:rsid w:val="000F3973"/>
    <w:rsid w:val="000F3D76"/>
    <w:rsid w:val="000F4CB9"/>
    <w:rsid w:val="000F50EA"/>
    <w:rsid w:val="000F5249"/>
    <w:rsid w:val="000F5481"/>
    <w:rsid w:val="000F6447"/>
    <w:rsid w:val="000F68B1"/>
    <w:rsid w:val="000F6D52"/>
    <w:rsid w:val="000F709E"/>
    <w:rsid w:val="00100624"/>
    <w:rsid w:val="00100B21"/>
    <w:rsid w:val="00100C57"/>
    <w:rsid w:val="001015B3"/>
    <w:rsid w:val="001018E3"/>
    <w:rsid w:val="00102BD5"/>
    <w:rsid w:val="001030CE"/>
    <w:rsid w:val="00103BFF"/>
    <w:rsid w:val="00104F50"/>
    <w:rsid w:val="001053BF"/>
    <w:rsid w:val="00106088"/>
    <w:rsid w:val="00106C8F"/>
    <w:rsid w:val="0010701E"/>
    <w:rsid w:val="001079E2"/>
    <w:rsid w:val="00107A2A"/>
    <w:rsid w:val="00107C44"/>
    <w:rsid w:val="00107E14"/>
    <w:rsid w:val="00110782"/>
    <w:rsid w:val="00110F35"/>
    <w:rsid w:val="00112B8C"/>
    <w:rsid w:val="00112C64"/>
    <w:rsid w:val="00113436"/>
    <w:rsid w:val="00113AD5"/>
    <w:rsid w:val="00113DAE"/>
    <w:rsid w:val="001141A3"/>
    <w:rsid w:val="00114C48"/>
    <w:rsid w:val="0011593B"/>
    <w:rsid w:val="00115B60"/>
    <w:rsid w:val="001164F0"/>
    <w:rsid w:val="0011667F"/>
    <w:rsid w:val="00116D86"/>
    <w:rsid w:val="00116E4F"/>
    <w:rsid w:val="00117A00"/>
    <w:rsid w:val="00120817"/>
    <w:rsid w:val="0012130A"/>
    <w:rsid w:val="00121B2F"/>
    <w:rsid w:val="0012205A"/>
    <w:rsid w:val="00122488"/>
    <w:rsid w:val="001225F3"/>
    <w:rsid w:val="00122F6B"/>
    <w:rsid w:val="001232DD"/>
    <w:rsid w:val="00123B99"/>
    <w:rsid w:val="00123B9D"/>
    <w:rsid w:val="00125A09"/>
    <w:rsid w:val="00125A34"/>
    <w:rsid w:val="0012723A"/>
    <w:rsid w:val="00127D0D"/>
    <w:rsid w:val="00130F92"/>
    <w:rsid w:val="001315BC"/>
    <w:rsid w:val="00131A98"/>
    <w:rsid w:val="00131DBC"/>
    <w:rsid w:val="001325B7"/>
    <w:rsid w:val="0013492D"/>
    <w:rsid w:val="00134A2A"/>
    <w:rsid w:val="0013535A"/>
    <w:rsid w:val="0013572E"/>
    <w:rsid w:val="0014037C"/>
    <w:rsid w:val="001405B7"/>
    <w:rsid w:val="001407EF"/>
    <w:rsid w:val="0014198C"/>
    <w:rsid w:val="00141B71"/>
    <w:rsid w:val="00143193"/>
    <w:rsid w:val="00143E16"/>
    <w:rsid w:val="00145304"/>
    <w:rsid w:val="00146597"/>
    <w:rsid w:val="00147392"/>
    <w:rsid w:val="001473E6"/>
    <w:rsid w:val="001477A9"/>
    <w:rsid w:val="00150150"/>
    <w:rsid w:val="001518E2"/>
    <w:rsid w:val="00151DCD"/>
    <w:rsid w:val="00152D31"/>
    <w:rsid w:val="00152D8F"/>
    <w:rsid w:val="001532B7"/>
    <w:rsid w:val="00154058"/>
    <w:rsid w:val="00154CFA"/>
    <w:rsid w:val="00155B9C"/>
    <w:rsid w:val="00155C50"/>
    <w:rsid w:val="0015603B"/>
    <w:rsid w:val="00156FA6"/>
    <w:rsid w:val="0016058F"/>
    <w:rsid w:val="00160D66"/>
    <w:rsid w:val="0016129F"/>
    <w:rsid w:val="001612DB"/>
    <w:rsid w:val="00162B25"/>
    <w:rsid w:val="00162CC4"/>
    <w:rsid w:val="00163383"/>
    <w:rsid w:val="00164BC6"/>
    <w:rsid w:val="001651B9"/>
    <w:rsid w:val="001652F4"/>
    <w:rsid w:val="001655A3"/>
    <w:rsid w:val="00165E3D"/>
    <w:rsid w:val="00166ACC"/>
    <w:rsid w:val="00166D1C"/>
    <w:rsid w:val="00166F5B"/>
    <w:rsid w:val="00167637"/>
    <w:rsid w:val="00170C43"/>
    <w:rsid w:val="001711F9"/>
    <w:rsid w:val="00171E71"/>
    <w:rsid w:val="00171ECD"/>
    <w:rsid w:val="00172C4C"/>
    <w:rsid w:val="00172D20"/>
    <w:rsid w:val="0017310F"/>
    <w:rsid w:val="00174B5A"/>
    <w:rsid w:val="00174BA8"/>
    <w:rsid w:val="00175379"/>
    <w:rsid w:val="00176E32"/>
    <w:rsid w:val="00177B6A"/>
    <w:rsid w:val="0018002B"/>
    <w:rsid w:val="001817D7"/>
    <w:rsid w:val="001818D9"/>
    <w:rsid w:val="00181C7B"/>
    <w:rsid w:val="0018392C"/>
    <w:rsid w:val="001845A5"/>
    <w:rsid w:val="00184C69"/>
    <w:rsid w:val="00184C8E"/>
    <w:rsid w:val="00184F03"/>
    <w:rsid w:val="0018506B"/>
    <w:rsid w:val="001850A9"/>
    <w:rsid w:val="0018553F"/>
    <w:rsid w:val="0018611C"/>
    <w:rsid w:val="001863AA"/>
    <w:rsid w:val="00186B42"/>
    <w:rsid w:val="00190395"/>
    <w:rsid w:val="001907C0"/>
    <w:rsid w:val="00191CDB"/>
    <w:rsid w:val="00191FC2"/>
    <w:rsid w:val="001928D2"/>
    <w:rsid w:val="00192D6B"/>
    <w:rsid w:val="0019351C"/>
    <w:rsid w:val="00193526"/>
    <w:rsid w:val="00193B09"/>
    <w:rsid w:val="00193DC4"/>
    <w:rsid w:val="00193FE0"/>
    <w:rsid w:val="00196394"/>
    <w:rsid w:val="00196799"/>
    <w:rsid w:val="00197952"/>
    <w:rsid w:val="001A063F"/>
    <w:rsid w:val="001A1519"/>
    <w:rsid w:val="001A1C0F"/>
    <w:rsid w:val="001A1DE2"/>
    <w:rsid w:val="001A29B8"/>
    <w:rsid w:val="001A3495"/>
    <w:rsid w:val="001A3DF8"/>
    <w:rsid w:val="001A479D"/>
    <w:rsid w:val="001A4817"/>
    <w:rsid w:val="001A66A6"/>
    <w:rsid w:val="001A6808"/>
    <w:rsid w:val="001A69CD"/>
    <w:rsid w:val="001A771E"/>
    <w:rsid w:val="001A79CB"/>
    <w:rsid w:val="001B000C"/>
    <w:rsid w:val="001B036C"/>
    <w:rsid w:val="001B1297"/>
    <w:rsid w:val="001B1438"/>
    <w:rsid w:val="001B1687"/>
    <w:rsid w:val="001B1946"/>
    <w:rsid w:val="001B1D33"/>
    <w:rsid w:val="001B1F1F"/>
    <w:rsid w:val="001B21B8"/>
    <w:rsid w:val="001B26D8"/>
    <w:rsid w:val="001B275E"/>
    <w:rsid w:val="001B313D"/>
    <w:rsid w:val="001B3244"/>
    <w:rsid w:val="001B3643"/>
    <w:rsid w:val="001B4D30"/>
    <w:rsid w:val="001B5799"/>
    <w:rsid w:val="001B5A1E"/>
    <w:rsid w:val="001B5BF7"/>
    <w:rsid w:val="001B64F1"/>
    <w:rsid w:val="001B72DE"/>
    <w:rsid w:val="001C06EC"/>
    <w:rsid w:val="001C06F0"/>
    <w:rsid w:val="001C23C8"/>
    <w:rsid w:val="001C274B"/>
    <w:rsid w:val="001C2B82"/>
    <w:rsid w:val="001C3603"/>
    <w:rsid w:val="001C3945"/>
    <w:rsid w:val="001C3F6A"/>
    <w:rsid w:val="001C4034"/>
    <w:rsid w:val="001C4798"/>
    <w:rsid w:val="001C4A1E"/>
    <w:rsid w:val="001C5461"/>
    <w:rsid w:val="001C6796"/>
    <w:rsid w:val="001C7250"/>
    <w:rsid w:val="001C764C"/>
    <w:rsid w:val="001C7C7C"/>
    <w:rsid w:val="001D046A"/>
    <w:rsid w:val="001D0A3F"/>
    <w:rsid w:val="001D0BBB"/>
    <w:rsid w:val="001D0BBD"/>
    <w:rsid w:val="001D14AF"/>
    <w:rsid w:val="001D17AA"/>
    <w:rsid w:val="001D1986"/>
    <w:rsid w:val="001D1DA7"/>
    <w:rsid w:val="001D3602"/>
    <w:rsid w:val="001D4115"/>
    <w:rsid w:val="001D50AB"/>
    <w:rsid w:val="001D6CE6"/>
    <w:rsid w:val="001D71FE"/>
    <w:rsid w:val="001D76AC"/>
    <w:rsid w:val="001D79CE"/>
    <w:rsid w:val="001D7A00"/>
    <w:rsid w:val="001D7D90"/>
    <w:rsid w:val="001E03EE"/>
    <w:rsid w:val="001E04D1"/>
    <w:rsid w:val="001E0E25"/>
    <w:rsid w:val="001E0FA4"/>
    <w:rsid w:val="001E11F2"/>
    <w:rsid w:val="001E18C7"/>
    <w:rsid w:val="001E1A7E"/>
    <w:rsid w:val="001E1F7A"/>
    <w:rsid w:val="001E25AF"/>
    <w:rsid w:val="001E2929"/>
    <w:rsid w:val="001E3381"/>
    <w:rsid w:val="001E3B5A"/>
    <w:rsid w:val="001E5C50"/>
    <w:rsid w:val="001E5EAE"/>
    <w:rsid w:val="001E60C4"/>
    <w:rsid w:val="001E6235"/>
    <w:rsid w:val="001E758A"/>
    <w:rsid w:val="001E77FE"/>
    <w:rsid w:val="001E7835"/>
    <w:rsid w:val="001E797E"/>
    <w:rsid w:val="001E7A87"/>
    <w:rsid w:val="001E7D83"/>
    <w:rsid w:val="001F06FD"/>
    <w:rsid w:val="001F0A66"/>
    <w:rsid w:val="001F1BFC"/>
    <w:rsid w:val="001F1C97"/>
    <w:rsid w:val="001F1CF9"/>
    <w:rsid w:val="001F20FE"/>
    <w:rsid w:val="001F26A9"/>
    <w:rsid w:val="001F2C81"/>
    <w:rsid w:val="001F300A"/>
    <w:rsid w:val="001F343C"/>
    <w:rsid w:val="001F371F"/>
    <w:rsid w:val="001F39B9"/>
    <w:rsid w:val="001F3B92"/>
    <w:rsid w:val="001F47D4"/>
    <w:rsid w:val="001F502B"/>
    <w:rsid w:val="001F529A"/>
    <w:rsid w:val="001F5FA3"/>
    <w:rsid w:val="001F6729"/>
    <w:rsid w:val="001F6798"/>
    <w:rsid w:val="001F67D3"/>
    <w:rsid w:val="001F71F3"/>
    <w:rsid w:val="001F7DAE"/>
    <w:rsid w:val="001F7EFA"/>
    <w:rsid w:val="0020312B"/>
    <w:rsid w:val="002033CE"/>
    <w:rsid w:val="00203704"/>
    <w:rsid w:val="002037A3"/>
    <w:rsid w:val="00203819"/>
    <w:rsid w:val="00204CA1"/>
    <w:rsid w:val="00205E94"/>
    <w:rsid w:val="00206028"/>
    <w:rsid w:val="00206B69"/>
    <w:rsid w:val="002072FB"/>
    <w:rsid w:val="002079FC"/>
    <w:rsid w:val="00210262"/>
    <w:rsid w:val="00210E5C"/>
    <w:rsid w:val="00211060"/>
    <w:rsid w:val="002119F9"/>
    <w:rsid w:val="00211F3E"/>
    <w:rsid w:val="00212059"/>
    <w:rsid w:val="0021276D"/>
    <w:rsid w:val="00212998"/>
    <w:rsid w:val="00213276"/>
    <w:rsid w:val="002132DB"/>
    <w:rsid w:val="00213728"/>
    <w:rsid w:val="002139A0"/>
    <w:rsid w:val="00213AAC"/>
    <w:rsid w:val="00213F35"/>
    <w:rsid w:val="00214089"/>
    <w:rsid w:val="0021435D"/>
    <w:rsid w:val="00214F06"/>
    <w:rsid w:val="00214FE3"/>
    <w:rsid w:val="00215398"/>
    <w:rsid w:val="00215A94"/>
    <w:rsid w:val="00215AFE"/>
    <w:rsid w:val="00215E29"/>
    <w:rsid w:val="00216F15"/>
    <w:rsid w:val="00217572"/>
    <w:rsid w:val="002177D2"/>
    <w:rsid w:val="00217A23"/>
    <w:rsid w:val="00220D10"/>
    <w:rsid w:val="0022221F"/>
    <w:rsid w:val="00222686"/>
    <w:rsid w:val="0022273A"/>
    <w:rsid w:val="00222F76"/>
    <w:rsid w:val="002245D0"/>
    <w:rsid w:val="00224F2D"/>
    <w:rsid w:val="0022504C"/>
    <w:rsid w:val="002267DA"/>
    <w:rsid w:val="002274B1"/>
    <w:rsid w:val="00230B01"/>
    <w:rsid w:val="002313C5"/>
    <w:rsid w:val="00231956"/>
    <w:rsid w:val="0023199D"/>
    <w:rsid w:val="0023259B"/>
    <w:rsid w:val="0023284E"/>
    <w:rsid w:val="00232E23"/>
    <w:rsid w:val="00234167"/>
    <w:rsid w:val="00234F39"/>
    <w:rsid w:val="002352FC"/>
    <w:rsid w:val="0023552B"/>
    <w:rsid w:val="002356F1"/>
    <w:rsid w:val="00236354"/>
    <w:rsid w:val="00236825"/>
    <w:rsid w:val="00236E22"/>
    <w:rsid w:val="00236F16"/>
    <w:rsid w:val="002377A5"/>
    <w:rsid w:val="00237CDB"/>
    <w:rsid w:val="00240242"/>
    <w:rsid w:val="002414A4"/>
    <w:rsid w:val="00241A6A"/>
    <w:rsid w:val="002425D5"/>
    <w:rsid w:val="00242851"/>
    <w:rsid w:val="002429ED"/>
    <w:rsid w:val="00242BD1"/>
    <w:rsid w:val="002432A2"/>
    <w:rsid w:val="002435EF"/>
    <w:rsid w:val="002437B6"/>
    <w:rsid w:val="00243B7D"/>
    <w:rsid w:val="00243DDC"/>
    <w:rsid w:val="00243F8E"/>
    <w:rsid w:val="002443F9"/>
    <w:rsid w:val="00244591"/>
    <w:rsid w:val="00244EFE"/>
    <w:rsid w:val="00245062"/>
    <w:rsid w:val="002451D4"/>
    <w:rsid w:val="00245502"/>
    <w:rsid w:val="002455F5"/>
    <w:rsid w:val="002458CB"/>
    <w:rsid w:val="00245D0B"/>
    <w:rsid w:val="0024635D"/>
    <w:rsid w:val="00246AD9"/>
    <w:rsid w:val="00246C1F"/>
    <w:rsid w:val="00246CA0"/>
    <w:rsid w:val="00247ADE"/>
    <w:rsid w:val="00247D84"/>
    <w:rsid w:val="00250149"/>
    <w:rsid w:val="002523A3"/>
    <w:rsid w:val="00252755"/>
    <w:rsid w:val="00252AAB"/>
    <w:rsid w:val="00252BEB"/>
    <w:rsid w:val="00253138"/>
    <w:rsid w:val="00253214"/>
    <w:rsid w:val="0025347D"/>
    <w:rsid w:val="0025360D"/>
    <w:rsid w:val="0025375E"/>
    <w:rsid w:val="002541C2"/>
    <w:rsid w:val="00254D52"/>
    <w:rsid w:val="00254EBF"/>
    <w:rsid w:val="00254F3B"/>
    <w:rsid w:val="0025503C"/>
    <w:rsid w:val="00255256"/>
    <w:rsid w:val="00260FB2"/>
    <w:rsid w:val="002621DE"/>
    <w:rsid w:val="00262CB5"/>
    <w:rsid w:val="00262F55"/>
    <w:rsid w:val="002636AA"/>
    <w:rsid w:val="002638DD"/>
    <w:rsid w:val="0026398B"/>
    <w:rsid w:val="002639F5"/>
    <w:rsid w:val="00263BAA"/>
    <w:rsid w:val="00263CD9"/>
    <w:rsid w:val="00264555"/>
    <w:rsid w:val="002645C8"/>
    <w:rsid w:val="0026462E"/>
    <w:rsid w:val="0026633E"/>
    <w:rsid w:val="00266AD7"/>
    <w:rsid w:val="00270A10"/>
    <w:rsid w:val="00270B0E"/>
    <w:rsid w:val="00270F8D"/>
    <w:rsid w:val="00271093"/>
    <w:rsid w:val="002713DD"/>
    <w:rsid w:val="00271437"/>
    <w:rsid w:val="00271575"/>
    <w:rsid w:val="00271BE1"/>
    <w:rsid w:val="00271F10"/>
    <w:rsid w:val="00272FE2"/>
    <w:rsid w:val="002730A1"/>
    <w:rsid w:val="002735A7"/>
    <w:rsid w:val="00275B30"/>
    <w:rsid w:val="0027600D"/>
    <w:rsid w:val="002768B5"/>
    <w:rsid w:val="00277E3D"/>
    <w:rsid w:val="002805EC"/>
    <w:rsid w:val="002807EB"/>
    <w:rsid w:val="0028165B"/>
    <w:rsid w:val="00281F9A"/>
    <w:rsid w:val="00282290"/>
    <w:rsid w:val="0028284F"/>
    <w:rsid w:val="00282A30"/>
    <w:rsid w:val="00283846"/>
    <w:rsid w:val="00283BAC"/>
    <w:rsid w:val="00283C55"/>
    <w:rsid w:val="002849B0"/>
    <w:rsid w:val="00285457"/>
    <w:rsid w:val="0028581E"/>
    <w:rsid w:val="00286736"/>
    <w:rsid w:val="00290E3A"/>
    <w:rsid w:val="00290E98"/>
    <w:rsid w:val="00291253"/>
    <w:rsid w:val="00291981"/>
    <w:rsid w:val="00292250"/>
    <w:rsid w:val="002927B1"/>
    <w:rsid w:val="00292DAE"/>
    <w:rsid w:val="0029381E"/>
    <w:rsid w:val="00293D91"/>
    <w:rsid w:val="002952BC"/>
    <w:rsid w:val="00295F9D"/>
    <w:rsid w:val="00296120"/>
    <w:rsid w:val="00296F6A"/>
    <w:rsid w:val="00297E7A"/>
    <w:rsid w:val="002A039D"/>
    <w:rsid w:val="002A03A6"/>
    <w:rsid w:val="002A046A"/>
    <w:rsid w:val="002A0884"/>
    <w:rsid w:val="002A27AD"/>
    <w:rsid w:val="002A27F8"/>
    <w:rsid w:val="002A28BA"/>
    <w:rsid w:val="002A3313"/>
    <w:rsid w:val="002A4B06"/>
    <w:rsid w:val="002A4E4A"/>
    <w:rsid w:val="002A5AFA"/>
    <w:rsid w:val="002A633F"/>
    <w:rsid w:val="002A6B6C"/>
    <w:rsid w:val="002A79E2"/>
    <w:rsid w:val="002A7D9A"/>
    <w:rsid w:val="002B05AE"/>
    <w:rsid w:val="002B0648"/>
    <w:rsid w:val="002B0C7F"/>
    <w:rsid w:val="002B1041"/>
    <w:rsid w:val="002B114F"/>
    <w:rsid w:val="002B1CA9"/>
    <w:rsid w:val="002B1DA2"/>
    <w:rsid w:val="002B2B14"/>
    <w:rsid w:val="002B2F13"/>
    <w:rsid w:val="002B30FF"/>
    <w:rsid w:val="002B4178"/>
    <w:rsid w:val="002B4219"/>
    <w:rsid w:val="002B6A5A"/>
    <w:rsid w:val="002B7665"/>
    <w:rsid w:val="002B7A3B"/>
    <w:rsid w:val="002B7D7A"/>
    <w:rsid w:val="002C03C7"/>
    <w:rsid w:val="002C0AD1"/>
    <w:rsid w:val="002C122F"/>
    <w:rsid w:val="002C27B1"/>
    <w:rsid w:val="002C2C44"/>
    <w:rsid w:val="002C2EAE"/>
    <w:rsid w:val="002C36C8"/>
    <w:rsid w:val="002C3A8E"/>
    <w:rsid w:val="002C4278"/>
    <w:rsid w:val="002C4A33"/>
    <w:rsid w:val="002C4FBD"/>
    <w:rsid w:val="002C55AB"/>
    <w:rsid w:val="002C594C"/>
    <w:rsid w:val="002C765E"/>
    <w:rsid w:val="002C7C57"/>
    <w:rsid w:val="002C7EF5"/>
    <w:rsid w:val="002D0085"/>
    <w:rsid w:val="002D0350"/>
    <w:rsid w:val="002D0D03"/>
    <w:rsid w:val="002D1F94"/>
    <w:rsid w:val="002D2394"/>
    <w:rsid w:val="002D3B05"/>
    <w:rsid w:val="002D40E0"/>
    <w:rsid w:val="002D4F4D"/>
    <w:rsid w:val="002D60C8"/>
    <w:rsid w:val="002D64A8"/>
    <w:rsid w:val="002D6F59"/>
    <w:rsid w:val="002E03FC"/>
    <w:rsid w:val="002E05F6"/>
    <w:rsid w:val="002E0ABF"/>
    <w:rsid w:val="002E1543"/>
    <w:rsid w:val="002E1728"/>
    <w:rsid w:val="002E188A"/>
    <w:rsid w:val="002E18E0"/>
    <w:rsid w:val="002E1BDA"/>
    <w:rsid w:val="002E208E"/>
    <w:rsid w:val="002E2203"/>
    <w:rsid w:val="002E2DB4"/>
    <w:rsid w:val="002E3134"/>
    <w:rsid w:val="002E33F7"/>
    <w:rsid w:val="002E43E2"/>
    <w:rsid w:val="002E51CD"/>
    <w:rsid w:val="002E52FC"/>
    <w:rsid w:val="002E6763"/>
    <w:rsid w:val="002E6A3F"/>
    <w:rsid w:val="002E6B9A"/>
    <w:rsid w:val="002F056C"/>
    <w:rsid w:val="002F098B"/>
    <w:rsid w:val="002F0A18"/>
    <w:rsid w:val="002F1038"/>
    <w:rsid w:val="002F1809"/>
    <w:rsid w:val="002F291A"/>
    <w:rsid w:val="002F299D"/>
    <w:rsid w:val="002F2DCC"/>
    <w:rsid w:val="002F319B"/>
    <w:rsid w:val="002F4397"/>
    <w:rsid w:val="002F43A5"/>
    <w:rsid w:val="002F43B8"/>
    <w:rsid w:val="002F44B7"/>
    <w:rsid w:val="002F4E46"/>
    <w:rsid w:val="002F4E89"/>
    <w:rsid w:val="002F5AFE"/>
    <w:rsid w:val="002F5D9C"/>
    <w:rsid w:val="002F696F"/>
    <w:rsid w:val="002F6A3B"/>
    <w:rsid w:val="002F72AF"/>
    <w:rsid w:val="002F74E7"/>
    <w:rsid w:val="002F7CB5"/>
    <w:rsid w:val="003004F0"/>
    <w:rsid w:val="00300A63"/>
    <w:rsid w:val="003011F1"/>
    <w:rsid w:val="00301439"/>
    <w:rsid w:val="00301A05"/>
    <w:rsid w:val="003021D5"/>
    <w:rsid w:val="003024A6"/>
    <w:rsid w:val="00302566"/>
    <w:rsid w:val="003039DE"/>
    <w:rsid w:val="0030422A"/>
    <w:rsid w:val="003042F1"/>
    <w:rsid w:val="0030432E"/>
    <w:rsid w:val="00305301"/>
    <w:rsid w:val="00305510"/>
    <w:rsid w:val="00305F1F"/>
    <w:rsid w:val="0030690B"/>
    <w:rsid w:val="00306D2F"/>
    <w:rsid w:val="00310017"/>
    <w:rsid w:val="0031057C"/>
    <w:rsid w:val="00310F57"/>
    <w:rsid w:val="003123E7"/>
    <w:rsid w:val="00312BF9"/>
    <w:rsid w:val="00313671"/>
    <w:rsid w:val="00315973"/>
    <w:rsid w:val="00315FAA"/>
    <w:rsid w:val="00316B36"/>
    <w:rsid w:val="00316B6D"/>
    <w:rsid w:val="0031755B"/>
    <w:rsid w:val="00317B06"/>
    <w:rsid w:val="00317BBD"/>
    <w:rsid w:val="00317FF9"/>
    <w:rsid w:val="0032041B"/>
    <w:rsid w:val="003208AC"/>
    <w:rsid w:val="00320A10"/>
    <w:rsid w:val="003211BA"/>
    <w:rsid w:val="003214AA"/>
    <w:rsid w:val="00321A05"/>
    <w:rsid w:val="0032274D"/>
    <w:rsid w:val="0032278C"/>
    <w:rsid w:val="00322D25"/>
    <w:rsid w:val="00322F94"/>
    <w:rsid w:val="00323932"/>
    <w:rsid w:val="00324548"/>
    <w:rsid w:val="0032519A"/>
    <w:rsid w:val="003266B5"/>
    <w:rsid w:val="0032725A"/>
    <w:rsid w:val="0032776D"/>
    <w:rsid w:val="0033140B"/>
    <w:rsid w:val="00331A0D"/>
    <w:rsid w:val="00331D69"/>
    <w:rsid w:val="00334599"/>
    <w:rsid w:val="0033477A"/>
    <w:rsid w:val="00334EAA"/>
    <w:rsid w:val="00335559"/>
    <w:rsid w:val="0033585D"/>
    <w:rsid w:val="003368FE"/>
    <w:rsid w:val="0033691B"/>
    <w:rsid w:val="00336DF7"/>
    <w:rsid w:val="0033709F"/>
    <w:rsid w:val="0033738D"/>
    <w:rsid w:val="00337BB1"/>
    <w:rsid w:val="00337F9B"/>
    <w:rsid w:val="0034061A"/>
    <w:rsid w:val="00341691"/>
    <w:rsid w:val="00341D32"/>
    <w:rsid w:val="00341FA0"/>
    <w:rsid w:val="00342049"/>
    <w:rsid w:val="0034321A"/>
    <w:rsid w:val="00343505"/>
    <w:rsid w:val="0034356B"/>
    <w:rsid w:val="00343786"/>
    <w:rsid w:val="00343AD2"/>
    <w:rsid w:val="0034463F"/>
    <w:rsid w:val="0034477C"/>
    <w:rsid w:val="00344B54"/>
    <w:rsid w:val="00344BDF"/>
    <w:rsid w:val="00344D0D"/>
    <w:rsid w:val="00344DF5"/>
    <w:rsid w:val="00345506"/>
    <w:rsid w:val="003456D8"/>
    <w:rsid w:val="00346B79"/>
    <w:rsid w:val="00346CEA"/>
    <w:rsid w:val="00347D0D"/>
    <w:rsid w:val="003502E1"/>
    <w:rsid w:val="00351347"/>
    <w:rsid w:val="00351426"/>
    <w:rsid w:val="0035254A"/>
    <w:rsid w:val="00352734"/>
    <w:rsid w:val="00352A1C"/>
    <w:rsid w:val="0035397E"/>
    <w:rsid w:val="00354310"/>
    <w:rsid w:val="003554CF"/>
    <w:rsid w:val="00355F35"/>
    <w:rsid w:val="003565A7"/>
    <w:rsid w:val="00356B79"/>
    <w:rsid w:val="00357EA3"/>
    <w:rsid w:val="00360419"/>
    <w:rsid w:val="0036059D"/>
    <w:rsid w:val="00361001"/>
    <w:rsid w:val="003612A5"/>
    <w:rsid w:val="00361674"/>
    <w:rsid w:val="00361FD7"/>
    <w:rsid w:val="00362590"/>
    <w:rsid w:val="003626DD"/>
    <w:rsid w:val="003627FB"/>
    <w:rsid w:val="0036450B"/>
    <w:rsid w:val="00364CFF"/>
    <w:rsid w:val="00364F53"/>
    <w:rsid w:val="00365647"/>
    <w:rsid w:val="00365927"/>
    <w:rsid w:val="00366683"/>
    <w:rsid w:val="0036697D"/>
    <w:rsid w:val="00371D77"/>
    <w:rsid w:val="00372631"/>
    <w:rsid w:val="00372CFF"/>
    <w:rsid w:val="00372FC4"/>
    <w:rsid w:val="00373A95"/>
    <w:rsid w:val="0037436D"/>
    <w:rsid w:val="003752BC"/>
    <w:rsid w:val="003758B1"/>
    <w:rsid w:val="0037633A"/>
    <w:rsid w:val="00376433"/>
    <w:rsid w:val="00377F8C"/>
    <w:rsid w:val="00380331"/>
    <w:rsid w:val="00380D41"/>
    <w:rsid w:val="003812E0"/>
    <w:rsid w:val="0038189E"/>
    <w:rsid w:val="0038194A"/>
    <w:rsid w:val="00382BBC"/>
    <w:rsid w:val="00382F48"/>
    <w:rsid w:val="00384830"/>
    <w:rsid w:val="00385190"/>
    <w:rsid w:val="00385513"/>
    <w:rsid w:val="00385625"/>
    <w:rsid w:val="00385766"/>
    <w:rsid w:val="00385991"/>
    <w:rsid w:val="00386C40"/>
    <w:rsid w:val="003871C7"/>
    <w:rsid w:val="003876CE"/>
    <w:rsid w:val="00387849"/>
    <w:rsid w:val="00387C10"/>
    <w:rsid w:val="003906A0"/>
    <w:rsid w:val="00391289"/>
    <w:rsid w:val="003913B0"/>
    <w:rsid w:val="00392EDF"/>
    <w:rsid w:val="0039616E"/>
    <w:rsid w:val="00396E64"/>
    <w:rsid w:val="00397175"/>
    <w:rsid w:val="00397EFA"/>
    <w:rsid w:val="00397FDB"/>
    <w:rsid w:val="003A01A5"/>
    <w:rsid w:val="003A1D5E"/>
    <w:rsid w:val="003A24AA"/>
    <w:rsid w:val="003A2583"/>
    <w:rsid w:val="003A3C17"/>
    <w:rsid w:val="003A4BAF"/>
    <w:rsid w:val="003A4F70"/>
    <w:rsid w:val="003A5042"/>
    <w:rsid w:val="003A51FB"/>
    <w:rsid w:val="003A625A"/>
    <w:rsid w:val="003A6829"/>
    <w:rsid w:val="003A701A"/>
    <w:rsid w:val="003A73F8"/>
    <w:rsid w:val="003A7CA8"/>
    <w:rsid w:val="003B00CB"/>
    <w:rsid w:val="003B03B6"/>
    <w:rsid w:val="003B20D3"/>
    <w:rsid w:val="003B2500"/>
    <w:rsid w:val="003B2FBE"/>
    <w:rsid w:val="003B38A2"/>
    <w:rsid w:val="003B3CF4"/>
    <w:rsid w:val="003B43BA"/>
    <w:rsid w:val="003B512E"/>
    <w:rsid w:val="003B7079"/>
    <w:rsid w:val="003B7D14"/>
    <w:rsid w:val="003C02DE"/>
    <w:rsid w:val="003C04B5"/>
    <w:rsid w:val="003C195A"/>
    <w:rsid w:val="003C1A73"/>
    <w:rsid w:val="003C1A83"/>
    <w:rsid w:val="003C1B27"/>
    <w:rsid w:val="003C1BEE"/>
    <w:rsid w:val="003C3100"/>
    <w:rsid w:val="003C317F"/>
    <w:rsid w:val="003C353E"/>
    <w:rsid w:val="003C3A67"/>
    <w:rsid w:val="003C3E7E"/>
    <w:rsid w:val="003C4A9B"/>
    <w:rsid w:val="003C4CB6"/>
    <w:rsid w:val="003C53F0"/>
    <w:rsid w:val="003C5985"/>
    <w:rsid w:val="003C65C2"/>
    <w:rsid w:val="003C678B"/>
    <w:rsid w:val="003C73E5"/>
    <w:rsid w:val="003D095E"/>
    <w:rsid w:val="003D0F70"/>
    <w:rsid w:val="003D0FBB"/>
    <w:rsid w:val="003D1160"/>
    <w:rsid w:val="003D13F9"/>
    <w:rsid w:val="003D1A89"/>
    <w:rsid w:val="003D2A8C"/>
    <w:rsid w:val="003D40F3"/>
    <w:rsid w:val="003D4E69"/>
    <w:rsid w:val="003D53E3"/>
    <w:rsid w:val="003D761A"/>
    <w:rsid w:val="003D7807"/>
    <w:rsid w:val="003E00DB"/>
    <w:rsid w:val="003E0163"/>
    <w:rsid w:val="003E0AD0"/>
    <w:rsid w:val="003E0E4C"/>
    <w:rsid w:val="003E1C27"/>
    <w:rsid w:val="003E217C"/>
    <w:rsid w:val="003E4906"/>
    <w:rsid w:val="003E4DF6"/>
    <w:rsid w:val="003E6565"/>
    <w:rsid w:val="003E6B0F"/>
    <w:rsid w:val="003E6BE7"/>
    <w:rsid w:val="003E6FE3"/>
    <w:rsid w:val="003E77C8"/>
    <w:rsid w:val="003E77EC"/>
    <w:rsid w:val="003E79F7"/>
    <w:rsid w:val="003E7AFC"/>
    <w:rsid w:val="003E7FE7"/>
    <w:rsid w:val="003F007B"/>
    <w:rsid w:val="003F0C2E"/>
    <w:rsid w:val="003F0F7C"/>
    <w:rsid w:val="003F167B"/>
    <w:rsid w:val="003F1E9B"/>
    <w:rsid w:val="003F2226"/>
    <w:rsid w:val="003F2856"/>
    <w:rsid w:val="003F2B6E"/>
    <w:rsid w:val="003F2BEA"/>
    <w:rsid w:val="003F32A0"/>
    <w:rsid w:val="003F3577"/>
    <w:rsid w:val="003F4332"/>
    <w:rsid w:val="003F4569"/>
    <w:rsid w:val="003F4741"/>
    <w:rsid w:val="003F4FB9"/>
    <w:rsid w:val="003F5346"/>
    <w:rsid w:val="003F54C3"/>
    <w:rsid w:val="003F6794"/>
    <w:rsid w:val="003F69DC"/>
    <w:rsid w:val="003F6CA3"/>
    <w:rsid w:val="003F6E13"/>
    <w:rsid w:val="003F7476"/>
    <w:rsid w:val="003F7BAF"/>
    <w:rsid w:val="003F7BD6"/>
    <w:rsid w:val="003F7EA9"/>
    <w:rsid w:val="00400D32"/>
    <w:rsid w:val="00402346"/>
    <w:rsid w:val="00402680"/>
    <w:rsid w:val="00402C7D"/>
    <w:rsid w:val="004031EC"/>
    <w:rsid w:val="0040381E"/>
    <w:rsid w:val="00403F65"/>
    <w:rsid w:val="004047EA"/>
    <w:rsid w:val="00405371"/>
    <w:rsid w:val="00406FB3"/>
    <w:rsid w:val="00407326"/>
    <w:rsid w:val="00407728"/>
    <w:rsid w:val="0041070A"/>
    <w:rsid w:val="00410DB2"/>
    <w:rsid w:val="004116B9"/>
    <w:rsid w:val="00411848"/>
    <w:rsid w:val="00411D33"/>
    <w:rsid w:val="004128A5"/>
    <w:rsid w:val="00413540"/>
    <w:rsid w:val="004137FB"/>
    <w:rsid w:val="00415B00"/>
    <w:rsid w:val="00415CF6"/>
    <w:rsid w:val="00415EC4"/>
    <w:rsid w:val="00416514"/>
    <w:rsid w:val="00416595"/>
    <w:rsid w:val="00416682"/>
    <w:rsid w:val="00416A99"/>
    <w:rsid w:val="004176E1"/>
    <w:rsid w:val="0042091B"/>
    <w:rsid w:val="00420EB3"/>
    <w:rsid w:val="00421E23"/>
    <w:rsid w:val="00422140"/>
    <w:rsid w:val="004221DF"/>
    <w:rsid w:val="004234AC"/>
    <w:rsid w:val="00424130"/>
    <w:rsid w:val="0042483D"/>
    <w:rsid w:val="00425503"/>
    <w:rsid w:val="00425DFF"/>
    <w:rsid w:val="00425FF8"/>
    <w:rsid w:val="0042637C"/>
    <w:rsid w:val="0042704C"/>
    <w:rsid w:val="0043082F"/>
    <w:rsid w:val="00431F7E"/>
    <w:rsid w:val="004322D3"/>
    <w:rsid w:val="004325C1"/>
    <w:rsid w:val="0043270B"/>
    <w:rsid w:val="00432D21"/>
    <w:rsid w:val="00436BD8"/>
    <w:rsid w:val="00437121"/>
    <w:rsid w:val="00437195"/>
    <w:rsid w:val="00437994"/>
    <w:rsid w:val="00440BB9"/>
    <w:rsid w:val="0044171B"/>
    <w:rsid w:val="00441C24"/>
    <w:rsid w:val="004423F0"/>
    <w:rsid w:val="00442577"/>
    <w:rsid w:val="00442F2D"/>
    <w:rsid w:val="0044343B"/>
    <w:rsid w:val="00443FF7"/>
    <w:rsid w:val="0044449D"/>
    <w:rsid w:val="0044496E"/>
    <w:rsid w:val="00444DA9"/>
    <w:rsid w:val="004453AD"/>
    <w:rsid w:val="00445996"/>
    <w:rsid w:val="00446536"/>
    <w:rsid w:val="00446C46"/>
    <w:rsid w:val="004475DC"/>
    <w:rsid w:val="00447BA0"/>
    <w:rsid w:val="00447E1B"/>
    <w:rsid w:val="00450339"/>
    <w:rsid w:val="004509F2"/>
    <w:rsid w:val="004513A8"/>
    <w:rsid w:val="0045148E"/>
    <w:rsid w:val="0045174E"/>
    <w:rsid w:val="0045291D"/>
    <w:rsid w:val="00452993"/>
    <w:rsid w:val="004532B7"/>
    <w:rsid w:val="00453412"/>
    <w:rsid w:val="00453866"/>
    <w:rsid w:val="00453885"/>
    <w:rsid w:val="00453BA0"/>
    <w:rsid w:val="004547FA"/>
    <w:rsid w:val="00454ECA"/>
    <w:rsid w:val="0045505A"/>
    <w:rsid w:val="00455EE2"/>
    <w:rsid w:val="00456CF6"/>
    <w:rsid w:val="004609C3"/>
    <w:rsid w:val="0046168A"/>
    <w:rsid w:val="00461AD8"/>
    <w:rsid w:val="00461B99"/>
    <w:rsid w:val="00461D78"/>
    <w:rsid w:val="0046201F"/>
    <w:rsid w:val="004621D6"/>
    <w:rsid w:val="00462DC1"/>
    <w:rsid w:val="004631F7"/>
    <w:rsid w:val="00463C82"/>
    <w:rsid w:val="00463E08"/>
    <w:rsid w:val="004640B3"/>
    <w:rsid w:val="00464267"/>
    <w:rsid w:val="0046491D"/>
    <w:rsid w:val="00465C27"/>
    <w:rsid w:val="00466602"/>
    <w:rsid w:val="004678C8"/>
    <w:rsid w:val="00467D3B"/>
    <w:rsid w:val="0047062E"/>
    <w:rsid w:val="00470F29"/>
    <w:rsid w:val="00471408"/>
    <w:rsid w:val="00471891"/>
    <w:rsid w:val="00471ADC"/>
    <w:rsid w:val="00472002"/>
    <w:rsid w:val="00472859"/>
    <w:rsid w:val="00472F8B"/>
    <w:rsid w:val="00472F91"/>
    <w:rsid w:val="004737C9"/>
    <w:rsid w:val="00473EED"/>
    <w:rsid w:val="00474090"/>
    <w:rsid w:val="00474B70"/>
    <w:rsid w:val="00476780"/>
    <w:rsid w:val="00476837"/>
    <w:rsid w:val="00476874"/>
    <w:rsid w:val="00476CB0"/>
    <w:rsid w:val="004772B2"/>
    <w:rsid w:val="0047778F"/>
    <w:rsid w:val="00477BBF"/>
    <w:rsid w:val="00477F8B"/>
    <w:rsid w:val="0048056C"/>
    <w:rsid w:val="00480602"/>
    <w:rsid w:val="0048075A"/>
    <w:rsid w:val="004808DB"/>
    <w:rsid w:val="00480F52"/>
    <w:rsid w:val="004816B5"/>
    <w:rsid w:val="00481E47"/>
    <w:rsid w:val="0048266B"/>
    <w:rsid w:val="00482A08"/>
    <w:rsid w:val="004832DF"/>
    <w:rsid w:val="00483C04"/>
    <w:rsid w:val="00485923"/>
    <w:rsid w:val="00486589"/>
    <w:rsid w:val="0048733D"/>
    <w:rsid w:val="004900DF"/>
    <w:rsid w:val="00490904"/>
    <w:rsid w:val="00490931"/>
    <w:rsid w:val="00490B9A"/>
    <w:rsid w:val="00491124"/>
    <w:rsid w:val="004924C5"/>
    <w:rsid w:val="00492617"/>
    <w:rsid w:val="004928B1"/>
    <w:rsid w:val="00492E12"/>
    <w:rsid w:val="004938FE"/>
    <w:rsid w:val="00494468"/>
    <w:rsid w:val="004949B6"/>
    <w:rsid w:val="00495C5A"/>
    <w:rsid w:val="0049642C"/>
    <w:rsid w:val="00496825"/>
    <w:rsid w:val="00497A00"/>
    <w:rsid w:val="004A0101"/>
    <w:rsid w:val="004A059F"/>
    <w:rsid w:val="004A0AEF"/>
    <w:rsid w:val="004A16FA"/>
    <w:rsid w:val="004A2179"/>
    <w:rsid w:val="004A235A"/>
    <w:rsid w:val="004A3182"/>
    <w:rsid w:val="004A3466"/>
    <w:rsid w:val="004A34CF"/>
    <w:rsid w:val="004A357A"/>
    <w:rsid w:val="004A3BEC"/>
    <w:rsid w:val="004A4556"/>
    <w:rsid w:val="004A52D7"/>
    <w:rsid w:val="004A55B8"/>
    <w:rsid w:val="004A5DBA"/>
    <w:rsid w:val="004A6194"/>
    <w:rsid w:val="004A652B"/>
    <w:rsid w:val="004A681A"/>
    <w:rsid w:val="004A6959"/>
    <w:rsid w:val="004A6D70"/>
    <w:rsid w:val="004A6F3D"/>
    <w:rsid w:val="004A77CE"/>
    <w:rsid w:val="004A7A94"/>
    <w:rsid w:val="004B01E1"/>
    <w:rsid w:val="004B0A3B"/>
    <w:rsid w:val="004B0C41"/>
    <w:rsid w:val="004B1628"/>
    <w:rsid w:val="004B23A6"/>
    <w:rsid w:val="004B23F5"/>
    <w:rsid w:val="004B2688"/>
    <w:rsid w:val="004B2907"/>
    <w:rsid w:val="004B2989"/>
    <w:rsid w:val="004B2A97"/>
    <w:rsid w:val="004B2B43"/>
    <w:rsid w:val="004B3BC0"/>
    <w:rsid w:val="004B4052"/>
    <w:rsid w:val="004B4193"/>
    <w:rsid w:val="004B62DD"/>
    <w:rsid w:val="004B68BD"/>
    <w:rsid w:val="004B7562"/>
    <w:rsid w:val="004B772C"/>
    <w:rsid w:val="004B78D8"/>
    <w:rsid w:val="004B78F3"/>
    <w:rsid w:val="004C0434"/>
    <w:rsid w:val="004C0C4E"/>
    <w:rsid w:val="004C1344"/>
    <w:rsid w:val="004C1534"/>
    <w:rsid w:val="004C163B"/>
    <w:rsid w:val="004C175C"/>
    <w:rsid w:val="004C1FD5"/>
    <w:rsid w:val="004C23C5"/>
    <w:rsid w:val="004C25F3"/>
    <w:rsid w:val="004C36A8"/>
    <w:rsid w:val="004C3FFE"/>
    <w:rsid w:val="004C40FD"/>
    <w:rsid w:val="004C4E3E"/>
    <w:rsid w:val="004C7062"/>
    <w:rsid w:val="004C71EE"/>
    <w:rsid w:val="004C7ECB"/>
    <w:rsid w:val="004D0292"/>
    <w:rsid w:val="004D0798"/>
    <w:rsid w:val="004D1A25"/>
    <w:rsid w:val="004D21D6"/>
    <w:rsid w:val="004D30D7"/>
    <w:rsid w:val="004D40A0"/>
    <w:rsid w:val="004D57CA"/>
    <w:rsid w:val="004D5ABE"/>
    <w:rsid w:val="004D6131"/>
    <w:rsid w:val="004D6A71"/>
    <w:rsid w:val="004E0058"/>
    <w:rsid w:val="004E0378"/>
    <w:rsid w:val="004E18BE"/>
    <w:rsid w:val="004E193B"/>
    <w:rsid w:val="004E1E54"/>
    <w:rsid w:val="004E2706"/>
    <w:rsid w:val="004E304C"/>
    <w:rsid w:val="004E3FE7"/>
    <w:rsid w:val="004E4711"/>
    <w:rsid w:val="004E4954"/>
    <w:rsid w:val="004E5096"/>
    <w:rsid w:val="004E50E0"/>
    <w:rsid w:val="004E602E"/>
    <w:rsid w:val="004E65EA"/>
    <w:rsid w:val="004E66A7"/>
    <w:rsid w:val="004E6AF3"/>
    <w:rsid w:val="004E6FA8"/>
    <w:rsid w:val="004E799B"/>
    <w:rsid w:val="004F04C3"/>
    <w:rsid w:val="004F053E"/>
    <w:rsid w:val="004F230F"/>
    <w:rsid w:val="004F2481"/>
    <w:rsid w:val="004F34A3"/>
    <w:rsid w:val="004F4837"/>
    <w:rsid w:val="004F4BEE"/>
    <w:rsid w:val="004F5455"/>
    <w:rsid w:val="004F5C31"/>
    <w:rsid w:val="004F5CE8"/>
    <w:rsid w:val="004F6CEF"/>
    <w:rsid w:val="004F6E82"/>
    <w:rsid w:val="004F6E93"/>
    <w:rsid w:val="004F7656"/>
    <w:rsid w:val="004F7BFD"/>
    <w:rsid w:val="0050044F"/>
    <w:rsid w:val="0050106C"/>
    <w:rsid w:val="0050108E"/>
    <w:rsid w:val="00502069"/>
    <w:rsid w:val="00502E4E"/>
    <w:rsid w:val="005031BC"/>
    <w:rsid w:val="005045D9"/>
    <w:rsid w:val="00504D29"/>
    <w:rsid w:val="00504D45"/>
    <w:rsid w:val="00506609"/>
    <w:rsid w:val="00507AAE"/>
    <w:rsid w:val="00507CEC"/>
    <w:rsid w:val="00510112"/>
    <w:rsid w:val="005105EC"/>
    <w:rsid w:val="00510E67"/>
    <w:rsid w:val="00511C1E"/>
    <w:rsid w:val="00511F54"/>
    <w:rsid w:val="00512184"/>
    <w:rsid w:val="00512B73"/>
    <w:rsid w:val="00512D2F"/>
    <w:rsid w:val="00512F52"/>
    <w:rsid w:val="0051366F"/>
    <w:rsid w:val="0051499B"/>
    <w:rsid w:val="0051633A"/>
    <w:rsid w:val="005169FE"/>
    <w:rsid w:val="00516AA5"/>
    <w:rsid w:val="00516DCD"/>
    <w:rsid w:val="00516F03"/>
    <w:rsid w:val="00517157"/>
    <w:rsid w:val="00517732"/>
    <w:rsid w:val="0052071B"/>
    <w:rsid w:val="00520C79"/>
    <w:rsid w:val="00521E81"/>
    <w:rsid w:val="00523026"/>
    <w:rsid w:val="0052428F"/>
    <w:rsid w:val="00524307"/>
    <w:rsid w:val="00524956"/>
    <w:rsid w:val="00524A26"/>
    <w:rsid w:val="00525721"/>
    <w:rsid w:val="00525D0D"/>
    <w:rsid w:val="0052615C"/>
    <w:rsid w:val="0052660B"/>
    <w:rsid w:val="00526FD5"/>
    <w:rsid w:val="00527E21"/>
    <w:rsid w:val="005311E0"/>
    <w:rsid w:val="00531BB8"/>
    <w:rsid w:val="00531EEE"/>
    <w:rsid w:val="005320D3"/>
    <w:rsid w:val="0053214D"/>
    <w:rsid w:val="0053379D"/>
    <w:rsid w:val="00533AFD"/>
    <w:rsid w:val="00533D43"/>
    <w:rsid w:val="00534581"/>
    <w:rsid w:val="00534774"/>
    <w:rsid w:val="005358A5"/>
    <w:rsid w:val="005376F7"/>
    <w:rsid w:val="00537959"/>
    <w:rsid w:val="00541968"/>
    <w:rsid w:val="0054215C"/>
    <w:rsid w:val="005421EB"/>
    <w:rsid w:val="00542364"/>
    <w:rsid w:val="005424F7"/>
    <w:rsid w:val="00542754"/>
    <w:rsid w:val="00542D01"/>
    <w:rsid w:val="00542E9D"/>
    <w:rsid w:val="0054400C"/>
    <w:rsid w:val="005442B3"/>
    <w:rsid w:val="00544897"/>
    <w:rsid w:val="00544A47"/>
    <w:rsid w:val="00545BCC"/>
    <w:rsid w:val="005460D4"/>
    <w:rsid w:val="00546B4E"/>
    <w:rsid w:val="00547FA4"/>
    <w:rsid w:val="00550870"/>
    <w:rsid w:val="00550891"/>
    <w:rsid w:val="00551205"/>
    <w:rsid w:val="005514C2"/>
    <w:rsid w:val="005515A1"/>
    <w:rsid w:val="0055274C"/>
    <w:rsid w:val="00552CE9"/>
    <w:rsid w:val="00552E33"/>
    <w:rsid w:val="0055303C"/>
    <w:rsid w:val="00553FA6"/>
    <w:rsid w:val="00554087"/>
    <w:rsid w:val="00554314"/>
    <w:rsid w:val="00554ABC"/>
    <w:rsid w:val="00554C80"/>
    <w:rsid w:val="00554C95"/>
    <w:rsid w:val="00555D73"/>
    <w:rsid w:val="00555DD6"/>
    <w:rsid w:val="0056029E"/>
    <w:rsid w:val="00561BE9"/>
    <w:rsid w:val="00562A01"/>
    <w:rsid w:val="00562F9A"/>
    <w:rsid w:val="00563A52"/>
    <w:rsid w:val="00563E71"/>
    <w:rsid w:val="0056418C"/>
    <w:rsid w:val="0056496E"/>
    <w:rsid w:val="00565010"/>
    <w:rsid w:val="00565C6A"/>
    <w:rsid w:val="005660C7"/>
    <w:rsid w:val="00570BA7"/>
    <w:rsid w:val="00571CE8"/>
    <w:rsid w:val="00571DC4"/>
    <w:rsid w:val="0057200E"/>
    <w:rsid w:val="005722D2"/>
    <w:rsid w:val="00572859"/>
    <w:rsid w:val="00572E48"/>
    <w:rsid w:val="00573616"/>
    <w:rsid w:val="005736D9"/>
    <w:rsid w:val="00573ABE"/>
    <w:rsid w:val="00573C69"/>
    <w:rsid w:val="00573EB0"/>
    <w:rsid w:val="00574C16"/>
    <w:rsid w:val="005751F5"/>
    <w:rsid w:val="0057544A"/>
    <w:rsid w:val="00575E09"/>
    <w:rsid w:val="00575EEC"/>
    <w:rsid w:val="00576FDD"/>
    <w:rsid w:val="0057714D"/>
    <w:rsid w:val="005775DB"/>
    <w:rsid w:val="00580BD3"/>
    <w:rsid w:val="00580ED5"/>
    <w:rsid w:val="00580FD0"/>
    <w:rsid w:val="005814A0"/>
    <w:rsid w:val="00582D0F"/>
    <w:rsid w:val="00582E00"/>
    <w:rsid w:val="00583093"/>
    <w:rsid w:val="00583A89"/>
    <w:rsid w:val="00584CAA"/>
    <w:rsid w:val="00584DC7"/>
    <w:rsid w:val="00584F32"/>
    <w:rsid w:val="0058566C"/>
    <w:rsid w:val="005859C6"/>
    <w:rsid w:val="00585DAB"/>
    <w:rsid w:val="00586A1A"/>
    <w:rsid w:val="00587925"/>
    <w:rsid w:val="00587B4A"/>
    <w:rsid w:val="00587CCC"/>
    <w:rsid w:val="00590316"/>
    <w:rsid w:val="00590CBD"/>
    <w:rsid w:val="00590DB9"/>
    <w:rsid w:val="00591AF9"/>
    <w:rsid w:val="00591D88"/>
    <w:rsid w:val="00592702"/>
    <w:rsid w:val="00593155"/>
    <w:rsid w:val="005931F1"/>
    <w:rsid w:val="0059381C"/>
    <w:rsid w:val="005939DB"/>
    <w:rsid w:val="00593A73"/>
    <w:rsid w:val="00593B52"/>
    <w:rsid w:val="00593D7D"/>
    <w:rsid w:val="0059406E"/>
    <w:rsid w:val="0059421E"/>
    <w:rsid w:val="005946AC"/>
    <w:rsid w:val="00594DA6"/>
    <w:rsid w:val="005950E5"/>
    <w:rsid w:val="0059586B"/>
    <w:rsid w:val="005959D9"/>
    <w:rsid w:val="00595C41"/>
    <w:rsid w:val="00596106"/>
    <w:rsid w:val="0059654B"/>
    <w:rsid w:val="00596807"/>
    <w:rsid w:val="00597126"/>
    <w:rsid w:val="005972D1"/>
    <w:rsid w:val="0059736C"/>
    <w:rsid w:val="0059770A"/>
    <w:rsid w:val="00597AFE"/>
    <w:rsid w:val="00597D5C"/>
    <w:rsid w:val="005A1B69"/>
    <w:rsid w:val="005A26F8"/>
    <w:rsid w:val="005A2E4C"/>
    <w:rsid w:val="005A3368"/>
    <w:rsid w:val="005A41D8"/>
    <w:rsid w:val="005A48C8"/>
    <w:rsid w:val="005A5E21"/>
    <w:rsid w:val="005A6DA4"/>
    <w:rsid w:val="005A798E"/>
    <w:rsid w:val="005A7C85"/>
    <w:rsid w:val="005B066D"/>
    <w:rsid w:val="005B07DD"/>
    <w:rsid w:val="005B0939"/>
    <w:rsid w:val="005B0ED4"/>
    <w:rsid w:val="005B3E40"/>
    <w:rsid w:val="005B4F2F"/>
    <w:rsid w:val="005B554D"/>
    <w:rsid w:val="005B5FBB"/>
    <w:rsid w:val="005B681A"/>
    <w:rsid w:val="005B6DC4"/>
    <w:rsid w:val="005B727E"/>
    <w:rsid w:val="005B77B3"/>
    <w:rsid w:val="005B7D54"/>
    <w:rsid w:val="005C218B"/>
    <w:rsid w:val="005C2D5E"/>
    <w:rsid w:val="005C3181"/>
    <w:rsid w:val="005C3A17"/>
    <w:rsid w:val="005C3DA2"/>
    <w:rsid w:val="005C3F09"/>
    <w:rsid w:val="005C4211"/>
    <w:rsid w:val="005C4A07"/>
    <w:rsid w:val="005C51DB"/>
    <w:rsid w:val="005C53B6"/>
    <w:rsid w:val="005C58F2"/>
    <w:rsid w:val="005C5BC9"/>
    <w:rsid w:val="005C64F3"/>
    <w:rsid w:val="005C6EF6"/>
    <w:rsid w:val="005C6F6C"/>
    <w:rsid w:val="005C7381"/>
    <w:rsid w:val="005C779B"/>
    <w:rsid w:val="005D082F"/>
    <w:rsid w:val="005D0ACE"/>
    <w:rsid w:val="005D0E24"/>
    <w:rsid w:val="005D1766"/>
    <w:rsid w:val="005D1A94"/>
    <w:rsid w:val="005D1B9B"/>
    <w:rsid w:val="005D2428"/>
    <w:rsid w:val="005D242F"/>
    <w:rsid w:val="005D24E1"/>
    <w:rsid w:val="005D2562"/>
    <w:rsid w:val="005D35F0"/>
    <w:rsid w:val="005D39A6"/>
    <w:rsid w:val="005D3BF5"/>
    <w:rsid w:val="005D3DF0"/>
    <w:rsid w:val="005D4227"/>
    <w:rsid w:val="005D43C0"/>
    <w:rsid w:val="005D454C"/>
    <w:rsid w:val="005D4F4A"/>
    <w:rsid w:val="005D5023"/>
    <w:rsid w:val="005D5E47"/>
    <w:rsid w:val="005D7666"/>
    <w:rsid w:val="005D7671"/>
    <w:rsid w:val="005D7817"/>
    <w:rsid w:val="005D7CC4"/>
    <w:rsid w:val="005E00A4"/>
    <w:rsid w:val="005E1460"/>
    <w:rsid w:val="005E1CA9"/>
    <w:rsid w:val="005E1D4D"/>
    <w:rsid w:val="005E1E81"/>
    <w:rsid w:val="005E28CB"/>
    <w:rsid w:val="005E297D"/>
    <w:rsid w:val="005E37EB"/>
    <w:rsid w:val="005E3D56"/>
    <w:rsid w:val="005E485A"/>
    <w:rsid w:val="005E4EA6"/>
    <w:rsid w:val="005E5327"/>
    <w:rsid w:val="005E5351"/>
    <w:rsid w:val="005E5B17"/>
    <w:rsid w:val="005E5B50"/>
    <w:rsid w:val="005E6262"/>
    <w:rsid w:val="005E63DA"/>
    <w:rsid w:val="005E662A"/>
    <w:rsid w:val="005E6EBE"/>
    <w:rsid w:val="005E77D5"/>
    <w:rsid w:val="005F04B2"/>
    <w:rsid w:val="005F117B"/>
    <w:rsid w:val="005F27B4"/>
    <w:rsid w:val="005F2DEA"/>
    <w:rsid w:val="005F2F01"/>
    <w:rsid w:val="005F3022"/>
    <w:rsid w:val="005F31C7"/>
    <w:rsid w:val="005F3F87"/>
    <w:rsid w:val="005F3F92"/>
    <w:rsid w:val="005F41A1"/>
    <w:rsid w:val="005F4757"/>
    <w:rsid w:val="005F4AEC"/>
    <w:rsid w:val="005F4D08"/>
    <w:rsid w:val="005F5641"/>
    <w:rsid w:val="005F72EE"/>
    <w:rsid w:val="005F732B"/>
    <w:rsid w:val="005F7356"/>
    <w:rsid w:val="005F7D9B"/>
    <w:rsid w:val="00600C6E"/>
    <w:rsid w:val="0060120C"/>
    <w:rsid w:val="00601C1F"/>
    <w:rsid w:val="00602146"/>
    <w:rsid w:val="006022CB"/>
    <w:rsid w:val="006023E8"/>
    <w:rsid w:val="0060273B"/>
    <w:rsid w:val="00602874"/>
    <w:rsid w:val="00603421"/>
    <w:rsid w:val="006034A5"/>
    <w:rsid w:val="006039A3"/>
    <w:rsid w:val="0060475A"/>
    <w:rsid w:val="00604774"/>
    <w:rsid w:val="00604C28"/>
    <w:rsid w:val="00605A7B"/>
    <w:rsid w:val="00605D00"/>
    <w:rsid w:val="00606130"/>
    <w:rsid w:val="00606608"/>
    <w:rsid w:val="006066D7"/>
    <w:rsid w:val="00606BF4"/>
    <w:rsid w:val="00607554"/>
    <w:rsid w:val="00607746"/>
    <w:rsid w:val="00607FC4"/>
    <w:rsid w:val="0061050F"/>
    <w:rsid w:val="0061068B"/>
    <w:rsid w:val="006114AF"/>
    <w:rsid w:val="006117BE"/>
    <w:rsid w:val="00611B60"/>
    <w:rsid w:val="00612B10"/>
    <w:rsid w:val="00612C4B"/>
    <w:rsid w:val="00614036"/>
    <w:rsid w:val="00614134"/>
    <w:rsid w:val="00614D41"/>
    <w:rsid w:val="00614F1C"/>
    <w:rsid w:val="006157F8"/>
    <w:rsid w:val="006166CD"/>
    <w:rsid w:val="00616B23"/>
    <w:rsid w:val="00616CD9"/>
    <w:rsid w:val="00616DA6"/>
    <w:rsid w:val="006178CB"/>
    <w:rsid w:val="00617F41"/>
    <w:rsid w:val="006203B4"/>
    <w:rsid w:val="0062135F"/>
    <w:rsid w:val="00621456"/>
    <w:rsid w:val="00621474"/>
    <w:rsid w:val="006218AE"/>
    <w:rsid w:val="00622C61"/>
    <w:rsid w:val="006231B7"/>
    <w:rsid w:val="00623B4B"/>
    <w:rsid w:val="00623B53"/>
    <w:rsid w:val="0062488B"/>
    <w:rsid w:val="00624BA1"/>
    <w:rsid w:val="00624DB3"/>
    <w:rsid w:val="0062556C"/>
    <w:rsid w:val="00625EA1"/>
    <w:rsid w:val="00626075"/>
    <w:rsid w:val="00626525"/>
    <w:rsid w:val="006275D0"/>
    <w:rsid w:val="00627718"/>
    <w:rsid w:val="00630AEF"/>
    <w:rsid w:val="006310B4"/>
    <w:rsid w:val="006313E4"/>
    <w:rsid w:val="00632305"/>
    <w:rsid w:val="00632474"/>
    <w:rsid w:val="00633387"/>
    <w:rsid w:val="00633720"/>
    <w:rsid w:val="00633A36"/>
    <w:rsid w:val="00633C67"/>
    <w:rsid w:val="00633DC7"/>
    <w:rsid w:val="006340C7"/>
    <w:rsid w:val="0063447F"/>
    <w:rsid w:val="00634B7B"/>
    <w:rsid w:val="00634BD4"/>
    <w:rsid w:val="006350B9"/>
    <w:rsid w:val="00635836"/>
    <w:rsid w:val="00635DE6"/>
    <w:rsid w:val="00635F1F"/>
    <w:rsid w:val="006364E1"/>
    <w:rsid w:val="0063749A"/>
    <w:rsid w:val="006376AE"/>
    <w:rsid w:val="00637FE1"/>
    <w:rsid w:val="00640477"/>
    <w:rsid w:val="006409FB"/>
    <w:rsid w:val="006418E2"/>
    <w:rsid w:val="00642289"/>
    <w:rsid w:val="00642C41"/>
    <w:rsid w:val="00642D86"/>
    <w:rsid w:val="00642F50"/>
    <w:rsid w:val="00643A46"/>
    <w:rsid w:val="006440E3"/>
    <w:rsid w:val="0064549D"/>
    <w:rsid w:val="006457BE"/>
    <w:rsid w:val="00645910"/>
    <w:rsid w:val="006467D1"/>
    <w:rsid w:val="00646B72"/>
    <w:rsid w:val="00646BDF"/>
    <w:rsid w:val="00646E9B"/>
    <w:rsid w:val="006503D1"/>
    <w:rsid w:val="00651314"/>
    <w:rsid w:val="00651519"/>
    <w:rsid w:val="006518DE"/>
    <w:rsid w:val="0065206B"/>
    <w:rsid w:val="00652427"/>
    <w:rsid w:val="00652AB4"/>
    <w:rsid w:val="00652E8A"/>
    <w:rsid w:val="00653285"/>
    <w:rsid w:val="006535B9"/>
    <w:rsid w:val="006540EC"/>
    <w:rsid w:val="00654BAE"/>
    <w:rsid w:val="00654EAA"/>
    <w:rsid w:val="006558EC"/>
    <w:rsid w:val="006567E8"/>
    <w:rsid w:val="00656FA3"/>
    <w:rsid w:val="00657AF5"/>
    <w:rsid w:val="00657B45"/>
    <w:rsid w:val="00657E96"/>
    <w:rsid w:val="0066013F"/>
    <w:rsid w:val="006609A5"/>
    <w:rsid w:val="00660AF0"/>
    <w:rsid w:val="00660EAF"/>
    <w:rsid w:val="00661DE3"/>
    <w:rsid w:val="006625AD"/>
    <w:rsid w:val="00662BA0"/>
    <w:rsid w:val="0066320C"/>
    <w:rsid w:val="0066348C"/>
    <w:rsid w:val="006637DE"/>
    <w:rsid w:val="00663871"/>
    <w:rsid w:val="006646EB"/>
    <w:rsid w:val="00664CDE"/>
    <w:rsid w:val="006664C1"/>
    <w:rsid w:val="006666D6"/>
    <w:rsid w:val="00666CF4"/>
    <w:rsid w:val="00667200"/>
    <w:rsid w:val="00667A2D"/>
    <w:rsid w:val="00670534"/>
    <w:rsid w:val="00671E56"/>
    <w:rsid w:val="00671F06"/>
    <w:rsid w:val="0067207D"/>
    <w:rsid w:val="00672261"/>
    <w:rsid w:val="00672702"/>
    <w:rsid w:val="00673106"/>
    <w:rsid w:val="00673D6E"/>
    <w:rsid w:val="00673F0B"/>
    <w:rsid w:val="006746E6"/>
    <w:rsid w:val="006753EE"/>
    <w:rsid w:val="00675AF3"/>
    <w:rsid w:val="00675B09"/>
    <w:rsid w:val="00675FB2"/>
    <w:rsid w:val="00676229"/>
    <w:rsid w:val="00676551"/>
    <w:rsid w:val="006767D0"/>
    <w:rsid w:val="0067698D"/>
    <w:rsid w:val="00676F37"/>
    <w:rsid w:val="00677BB8"/>
    <w:rsid w:val="00677EF2"/>
    <w:rsid w:val="0068010D"/>
    <w:rsid w:val="00680553"/>
    <w:rsid w:val="0068142F"/>
    <w:rsid w:val="0068145F"/>
    <w:rsid w:val="006814E3"/>
    <w:rsid w:val="00681FA4"/>
    <w:rsid w:val="00682A4A"/>
    <w:rsid w:val="00682DD6"/>
    <w:rsid w:val="00682EC5"/>
    <w:rsid w:val="00683566"/>
    <w:rsid w:val="006840B7"/>
    <w:rsid w:val="00684CF4"/>
    <w:rsid w:val="0068524D"/>
    <w:rsid w:val="00685708"/>
    <w:rsid w:val="00686ABA"/>
    <w:rsid w:val="00686B1F"/>
    <w:rsid w:val="006878F2"/>
    <w:rsid w:val="00687F9C"/>
    <w:rsid w:val="006902FD"/>
    <w:rsid w:val="00690738"/>
    <w:rsid w:val="00691298"/>
    <w:rsid w:val="006919A8"/>
    <w:rsid w:val="00691B8C"/>
    <w:rsid w:val="006936F2"/>
    <w:rsid w:val="00693CAB"/>
    <w:rsid w:val="00694706"/>
    <w:rsid w:val="0069479A"/>
    <w:rsid w:val="00694F70"/>
    <w:rsid w:val="006950FE"/>
    <w:rsid w:val="0069610B"/>
    <w:rsid w:val="006967F2"/>
    <w:rsid w:val="00696826"/>
    <w:rsid w:val="00696F2E"/>
    <w:rsid w:val="00697115"/>
    <w:rsid w:val="00697421"/>
    <w:rsid w:val="0069775C"/>
    <w:rsid w:val="006A0413"/>
    <w:rsid w:val="006A0ECA"/>
    <w:rsid w:val="006A1494"/>
    <w:rsid w:val="006A1B2D"/>
    <w:rsid w:val="006A28AE"/>
    <w:rsid w:val="006A2CA1"/>
    <w:rsid w:val="006A2D56"/>
    <w:rsid w:val="006A313A"/>
    <w:rsid w:val="006A4127"/>
    <w:rsid w:val="006A4A5F"/>
    <w:rsid w:val="006A57C9"/>
    <w:rsid w:val="006A5A25"/>
    <w:rsid w:val="006A6180"/>
    <w:rsid w:val="006A6C04"/>
    <w:rsid w:val="006A74FC"/>
    <w:rsid w:val="006A780E"/>
    <w:rsid w:val="006A7F3B"/>
    <w:rsid w:val="006B157F"/>
    <w:rsid w:val="006B16F6"/>
    <w:rsid w:val="006B208E"/>
    <w:rsid w:val="006B2161"/>
    <w:rsid w:val="006B2962"/>
    <w:rsid w:val="006B2B72"/>
    <w:rsid w:val="006B2C04"/>
    <w:rsid w:val="006B3156"/>
    <w:rsid w:val="006B33AD"/>
    <w:rsid w:val="006B3990"/>
    <w:rsid w:val="006B4053"/>
    <w:rsid w:val="006B40D5"/>
    <w:rsid w:val="006B43EC"/>
    <w:rsid w:val="006B4480"/>
    <w:rsid w:val="006B5364"/>
    <w:rsid w:val="006B541B"/>
    <w:rsid w:val="006B57B1"/>
    <w:rsid w:val="006B7EDB"/>
    <w:rsid w:val="006B7F44"/>
    <w:rsid w:val="006C248C"/>
    <w:rsid w:val="006C2547"/>
    <w:rsid w:val="006C28D4"/>
    <w:rsid w:val="006C2950"/>
    <w:rsid w:val="006C2CFE"/>
    <w:rsid w:val="006C34EB"/>
    <w:rsid w:val="006C39C0"/>
    <w:rsid w:val="006C45AF"/>
    <w:rsid w:val="006C4D80"/>
    <w:rsid w:val="006C4E8F"/>
    <w:rsid w:val="006C5807"/>
    <w:rsid w:val="006C6160"/>
    <w:rsid w:val="006C6B04"/>
    <w:rsid w:val="006C76D9"/>
    <w:rsid w:val="006C7A27"/>
    <w:rsid w:val="006D0C05"/>
    <w:rsid w:val="006D0FE3"/>
    <w:rsid w:val="006D19C1"/>
    <w:rsid w:val="006D1A65"/>
    <w:rsid w:val="006D1FAC"/>
    <w:rsid w:val="006D24A1"/>
    <w:rsid w:val="006D35DC"/>
    <w:rsid w:val="006D4647"/>
    <w:rsid w:val="006D48CA"/>
    <w:rsid w:val="006D5C80"/>
    <w:rsid w:val="006D5FDF"/>
    <w:rsid w:val="006D5FE2"/>
    <w:rsid w:val="006D61D0"/>
    <w:rsid w:val="006D6510"/>
    <w:rsid w:val="006D6932"/>
    <w:rsid w:val="006E043E"/>
    <w:rsid w:val="006E086E"/>
    <w:rsid w:val="006E2D33"/>
    <w:rsid w:val="006E32B8"/>
    <w:rsid w:val="006E3DE4"/>
    <w:rsid w:val="006E499A"/>
    <w:rsid w:val="006E53B2"/>
    <w:rsid w:val="006E5E62"/>
    <w:rsid w:val="006E626B"/>
    <w:rsid w:val="006F0193"/>
    <w:rsid w:val="006F0914"/>
    <w:rsid w:val="006F139B"/>
    <w:rsid w:val="006F18E7"/>
    <w:rsid w:val="006F1928"/>
    <w:rsid w:val="006F19C9"/>
    <w:rsid w:val="006F1B0D"/>
    <w:rsid w:val="006F1C46"/>
    <w:rsid w:val="006F1F6B"/>
    <w:rsid w:val="006F22DE"/>
    <w:rsid w:val="006F275C"/>
    <w:rsid w:val="006F2A35"/>
    <w:rsid w:val="006F2EF8"/>
    <w:rsid w:val="006F3B18"/>
    <w:rsid w:val="006F402D"/>
    <w:rsid w:val="006F54EF"/>
    <w:rsid w:val="006F5900"/>
    <w:rsid w:val="006F7B0B"/>
    <w:rsid w:val="006F7DF3"/>
    <w:rsid w:val="0070014C"/>
    <w:rsid w:val="0070084C"/>
    <w:rsid w:val="00700A1D"/>
    <w:rsid w:val="00701A8D"/>
    <w:rsid w:val="00701F54"/>
    <w:rsid w:val="0070275D"/>
    <w:rsid w:val="00703098"/>
    <w:rsid w:val="0070386F"/>
    <w:rsid w:val="00704CD6"/>
    <w:rsid w:val="00705124"/>
    <w:rsid w:val="007052F6"/>
    <w:rsid w:val="0070545E"/>
    <w:rsid w:val="0070564D"/>
    <w:rsid w:val="007059F6"/>
    <w:rsid w:val="00705FEE"/>
    <w:rsid w:val="00706040"/>
    <w:rsid w:val="007068E2"/>
    <w:rsid w:val="00706C16"/>
    <w:rsid w:val="007072FD"/>
    <w:rsid w:val="00710ED8"/>
    <w:rsid w:val="0071203E"/>
    <w:rsid w:val="0071284C"/>
    <w:rsid w:val="00712E7D"/>
    <w:rsid w:val="00713189"/>
    <w:rsid w:val="0071353A"/>
    <w:rsid w:val="00715A9E"/>
    <w:rsid w:val="00716775"/>
    <w:rsid w:val="0071712C"/>
    <w:rsid w:val="00717499"/>
    <w:rsid w:val="007178B9"/>
    <w:rsid w:val="0072027A"/>
    <w:rsid w:val="0072040A"/>
    <w:rsid w:val="00720754"/>
    <w:rsid w:val="007210A7"/>
    <w:rsid w:val="00721568"/>
    <w:rsid w:val="00722195"/>
    <w:rsid w:val="0072289E"/>
    <w:rsid w:val="00722B6A"/>
    <w:rsid w:val="007240B2"/>
    <w:rsid w:val="007247C8"/>
    <w:rsid w:val="0072530A"/>
    <w:rsid w:val="007255F1"/>
    <w:rsid w:val="0072781F"/>
    <w:rsid w:val="0073054C"/>
    <w:rsid w:val="0073113D"/>
    <w:rsid w:val="00731C2B"/>
    <w:rsid w:val="0073230D"/>
    <w:rsid w:val="00732717"/>
    <w:rsid w:val="00732920"/>
    <w:rsid w:val="00732A9E"/>
    <w:rsid w:val="00732DC5"/>
    <w:rsid w:val="00733108"/>
    <w:rsid w:val="0073321A"/>
    <w:rsid w:val="007336A8"/>
    <w:rsid w:val="007337B5"/>
    <w:rsid w:val="00733AF6"/>
    <w:rsid w:val="0073582D"/>
    <w:rsid w:val="00736571"/>
    <w:rsid w:val="00736918"/>
    <w:rsid w:val="00737663"/>
    <w:rsid w:val="007378D6"/>
    <w:rsid w:val="0073793D"/>
    <w:rsid w:val="00737E33"/>
    <w:rsid w:val="00740068"/>
    <w:rsid w:val="0074099A"/>
    <w:rsid w:val="00740C26"/>
    <w:rsid w:val="00740E52"/>
    <w:rsid w:val="007415DE"/>
    <w:rsid w:val="00741650"/>
    <w:rsid w:val="00741FB5"/>
    <w:rsid w:val="00742375"/>
    <w:rsid w:val="007423C6"/>
    <w:rsid w:val="007432A5"/>
    <w:rsid w:val="007432BE"/>
    <w:rsid w:val="007432DB"/>
    <w:rsid w:val="00743A89"/>
    <w:rsid w:val="00744778"/>
    <w:rsid w:val="007449CD"/>
    <w:rsid w:val="00744EDF"/>
    <w:rsid w:val="00746A69"/>
    <w:rsid w:val="007470DC"/>
    <w:rsid w:val="007475A7"/>
    <w:rsid w:val="007476FB"/>
    <w:rsid w:val="00747AD0"/>
    <w:rsid w:val="00750CD0"/>
    <w:rsid w:val="007512F6"/>
    <w:rsid w:val="0075234C"/>
    <w:rsid w:val="00754A0C"/>
    <w:rsid w:val="00754C82"/>
    <w:rsid w:val="0075548A"/>
    <w:rsid w:val="00755B8C"/>
    <w:rsid w:val="00756496"/>
    <w:rsid w:val="00756EED"/>
    <w:rsid w:val="0075701B"/>
    <w:rsid w:val="00757F07"/>
    <w:rsid w:val="007610C0"/>
    <w:rsid w:val="00761283"/>
    <w:rsid w:val="00761448"/>
    <w:rsid w:val="007616D2"/>
    <w:rsid w:val="00761B05"/>
    <w:rsid w:val="00763BEB"/>
    <w:rsid w:val="00764978"/>
    <w:rsid w:val="00764C96"/>
    <w:rsid w:val="00765A1A"/>
    <w:rsid w:val="0076636C"/>
    <w:rsid w:val="00766AFC"/>
    <w:rsid w:val="00766D83"/>
    <w:rsid w:val="00766DF4"/>
    <w:rsid w:val="00766F8F"/>
    <w:rsid w:val="00767940"/>
    <w:rsid w:val="00770675"/>
    <w:rsid w:val="007706FC"/>
    <w:rsid w:val="00770D1A"/>
    <w:rsid w:val="00770E65"/>
    <w:rsid w:val="0077317E"/>
    <w:rsid w:val="007732F7"/>
    <w:rsid w:val="00774E90"/>
    <w:rsid w:val="00774F6E"/>
    <w:rsid w:val="0077554B"/>
    <w:rsid w:val="007761CA"/>
    <w:rsid w:val="0077631F"/>
    <w:rsid w:val="00777059"/>
    <w:rsid w:val="007774BC"/>
    <w:rsid w:val="00777C3D"/>
    <w:rsid w:val="00780714"/>
    <w:rsid w:val="00780BD4"/>
    <w:rsid w:val="00780BF6"/>
    <w:rsid w:val="00781BA5"/>
    <w:rsid w:val="00781E4A"/>
    <w:rsid w:val="00781E83"/>
    <w:rsid w:val="0078371B"/>
    <w:rsid w:val="00783CDE"/>
    <w:rsid w:val="00784FC7"/>
    <w:rsid w:val="00785E0D"/>
    <w:rsid w:val="00786347"/>
    <w:rsid w:val="00786B09"/>
    <w:rsid w:val="00787CEC"/>
    <w:rsid w:val="00787F2C"/>
    <w:rsid w:val="007904FF"/>
    <w:rsid w:val="0079051F"/>
    <w:rsid w:val="00790BE0"/>
    <w:rsid w:val="007910AE"/>
    <w:rsid w:val="0079114A"/>
    <w:rsid w:val="0079173B"/>
    <w:rsid w:val="00791C67"/>
    <w:rsid w:val="00792DF9"/>
    <w:rsid w:val="0079357B"/>
    <w:rsid w:val="00793700"/>
    <w:rsid w:val="00793C10"/>
    <w:rsid w:val="00794948"/>
    <w:rsid w:val="00795066"/>
    <w:rsid w:val="00795088"/>
    <w:rsid w:val="0079520A"/>
    <w:rsid w:val="00795F66"/>
    <w:rsid w:val="00797793"/>
    <w:rsid w:val="00797BFF"/>
    <w:rsid w:val="007A011C"/>
    <w:rsid w:val="007A077E"/>
    <w:rsid w:val="007A0B9B"/>
    <w:rsid w:val="007A0D9B"/>
    <w:rsid w:val="007A11C9"/>
    <w:rsid w:val="007A1E29"/>
    <w:rsid w:val="007A2667"/>
    <w:rsid w:val="007A27F5"/>
    <w:rsid w:val="007A2846"/>
    <w:rsid w:val="007A2F40"/>
    <w:rsid w:val="007A3B53"/>
    <w:rsid w:val="007A4E26"/>
    <w:rsid w:val="007A5174"/>
    <w:rsid w:val="007A6CA4"/>
    <w:rsid w:val="007A6D79"/>
    <w:rsid w:val="007A7582"/>
    <w:rsid w:val="007A7E5C"/>
    <w:rsid w:val="007B1901"/>
    <w:rsid w:val="007B4A76"/>
    <w:rsid w:val="007B4E5E"/>
    <w:rsid w:val="007B50E5"/>
    <w:rsid w:val="007B5907"/>
    <w:rsid w:val="007B61D5"/>
    <w:rsid w:val="007B6899"/>
    <w:rsid w:val="007B797D"/>
    <w:rsid w:val="007C06A8"/>
    <w:rsid w:val="007C12CD"/>
    <w:rsid w:val="007C16CE"/>
    <w:rsid w:val="007C1A77"/>
    <w:rsid w:val="007C24BC"/>
    <w:rsid w:val="007C305D"/>
    <w:rsid w:val="007C3499"/>
    <w:rsid w:val="007C3752"/>
    <w:rsid w:val="007C3824"/>
    <w:rsid w:val="007C3B2C"/>
    <w:rsid w:val="007C3D47"/>
    <w:rsid w:val="007C50A7"/>
    <w:rsid w:val="007C5DC3"/>
    <w:rsid w:val="007C73FD"/>
    <w:rsid w:val="007C7975"/>
    <w:rsid w:val="007D03FC"/>
    <w:rsid w:val="007D087E"/>
    <w:rsid w:val="007D08C5"/>
    <w:rsid w:val="007D0913"/>
    <w:rsid w:val="007D09A0"/>
    <w:rsid w:val="007D1665"/>
    <w:rsid w:val="007D23B6"/>
    <w:rsid w:val="007D38A9"/>
    <w:rsid w:val="007D393F"/>
    <w:rsid w:val="007D3F7B"/>
    <w:rsid w:val="007D3FE6"/>
    <w:rsid w:val="007D5AAB"/>
    <w:rsid w:val="007D5D3C"/>
    <w:rsid w:val="007D60B1"/>
    <w:rsid w:val="007D6795"/>
    <w:rsid w:val="007D6E89"/>
    <w:rsid w:val="007D6E8B"/>
    <w:rsid w:val="007E14DE"/>
    <w:rsid w:val="007E2CE9"/>
    <w:rsid w:val="007E3AD9"/>
    <w:rsid w:val="007E3BB8"/>
    <w:rsid w:val="007E4433"/>
    <w:rsid w:val="007E45C6"/>
    <w:rsid w:val="007E4C8A"/>
    <w:rsid w:val="007E50AE"/>
    <w:rsid w:val="007E65A2"/>
    <w:rsid w:val="007E6947"/>
    <w:rsid w:val="007E7F5A"/>
    <w:rsid w:val="007F0868"/>
    <w:rsid w:val="007F0D18"/>
    <w:rsid w:val="007F17E5"/>
    <w:rsid w:val="007F1A3A"/>
    <w:rsid w:val="007F1A96"/>
    <w:rsid w:val="007F2EC3"/>
    <w:rsid w:val="007F3511"/>
    <w:rsid w:val="007F3953"/>
    <w:rsid w:val="007F3E85"/>
    <w:rsid w:val="007F4262"/>
    <w:rsid w:val="007F4E3E"/>
    <w:rsid w:val="007F4F93"/>
    <w:rsid w:val="007F5549"/>
    <w:rsid w:val="007F5D79"/>
    <w:rsid w:val="007F617B"/>
    <w:rsid w:val="007F682A"/>
    <w:rsid w:val="007F72B2"/>
    <w:rsid w:val="00800F9F"/>
    <w:rsid w:val="00801745"/>
    <w:rsid w:val="00801A41"/>
    <w:rsid w:val="00802226"/>
    <w:rsid w:val="00802CB8"/>
    <w:rsid w:val="0080340F"/>
    <w:rsid w:val="00803F1A"/>
    <w:rsid w:val="00803F2C"/>
    <w:rsid w:val="00804C7C"/>
    <w:rsid w:val="0080516C"/>
    <w:rsid w:val="00805561"/>
    <w:rsid w:val="00806958"/>
    <w:rsid w:val="0080706A"/>
    <w:rsid w:val="008070A8"/>
    <w:rsid w:val="00807477"/>
    <w:rsid w:val="00807613"/>
    <w:rsid w:val="00811BAB"/>
    <w:rsid w:val="00812B21"/>
    <w:rsid w:val="00812D02"/>
    <w:rsid w:val="00812E74"/>
    <w:rsid w:val="00813190"/>
    <w:rsid w:val="0081323F"/>
    <w:rsid w:val="00813A51"/>
    <w:rsid w:val="00813C39"/>
    <w:rsid w:val="00814403"/>
    <w:rsid w:val="008146AB"/>
    <w:rsid w:val="00814A0C"/>
    <w:rsid w:val="00814AE8"/>
    <w:rsid w:val="008175C7"/>
    <w:rsid w:val="00820368"/>
    <w:rsid w:val="00820392"/>
    <w:rsid w:val="00821259"/>
    <w:rsid w:val="008212B3"/>
    <w:rsid w:val="0082185A"/>
    <w:rsid w:val="00823FA0"/>
    <w:rsid w:val="0082434D"/>
    <w:rsid w:val="00824870"/>
    <w:rsid w:val="0082490B"/>
    <w:rsid w:val="008249CB"/>
    <w:rsid w:val="008252F8"/>
    <w:rsid w:val="00825394"/>
    <w:rsid w:val="0082665E"/>
    <w:rsid w:val="00826CDE"/>
    <w:rsid w:val="00827CF8"/>
    <w:rsid w:val="008309F6"/>
    <w:rsid w:val="008318A8"/>
    <w:rsid w:val="00831A1D"/>
    <w:rsid w:val="0083250D"/>
    <w:rsid w:val="00832C6F"/>
    <w:rsid w:val="008330FF"/>
    <w:rsid w:val="0083362C"/>
    <w:rsid w:val="0083370B"/>
    <w:rsid w:val="00834415"/>
    <w:rsid w:val="00834573"/>
    <w:rsid w:val="008348F5"/>
    <w:rsid w:val="008356C3"/>
    <w:rsid w:val="00835A1F"/>
    <w:rsid w:val="00836077"/>
    <w:rsid w:val="0083640C"/>
    <w:rsid w:val="00841117"/>
    <w:rsid w:val="00841458"/>
    <w:rsid w:val="0084172A"/>
    <w:rsid w:val="00841B5C"/>
    <w:rsid w:val="00842693"/>
    <w:rsid w:val="00842EAE"/>
    <w:rsid w:val="008443B9"/>
    <w:rsid w:val="008445E1"/>
    <w:rsid w:val="00844A33"/>
    <w:rsid w:val="00844A6A"/>
    <w:rsid w:val="00844FD3"/>
    <w:rsid w:val="0084535F"/>
    <w:rsid w:val="00845428"/>
    <w:rsid w:val="00845CEF"/>
    <w:rsid w:val="00846017"/>
    <w:rsid w:val="008465C6"/>
    <w:rsid w:val="00846F55"/>
    <w:rsid w:val="00850A56"/>
    <w:rsid w:val="008515E8"/>
    <w:rsid w:val="00852D69"/>
    <w:rsid w:val="00852F4E"/>
    <w:rsid w:val="008535B8"/>
    <w:rsid w:val="008549CE"/>
    <w:rsid w:val="00854DBA"/>
    <w:rsid w:val="00855C22"/>
    <w:rsid w:val="00855EBA"/>
    <w:rsid w:val="00856127"/>
    <w:rsid w:val="0085695D"/>
    <w:rsid w:val="00856969"/>
    <w:rsid w:val="0085723E"/>
    <w:rsid w:val="00857493"/>
    <w:rsid w:val="00857CC2"/>
    <w:rsid w:val="00857E1B"/>
    <w:rsid w:val="008600E2"/>
    <w:rsid w:val="00861D72"/>
    <w:rsid w:val="00863972"/>
    <w:rsid w:val="00863D2C"/>
    <w:rsid w:val="00864FFB"/>
    <w:rsid w:val="00865E3C"/>
    <w:rsid w:val="0086654D"/>
    <w:rsid w:val="00867AA6"/>
    <w:rsid w:val="008707DF"/>
    <w:rsid w:val="00870906"/>
    <w:rsid w:val="00870E67"/>
    <w:rsid w:val="00871617"/>
    <w:rsid w:val="00871A86"/>
    <w:rsid w:val="00872F7D"/>
    <w:rsid w:val="00873553"/>
    <w:rsid w:val="00873BFA"/>
    <w:rsid w:val="0087480F"/>
    <w:rsid w:val="00874B19"/>
    <w:rsid w:val="00874F5F"/>
    <w:rsid w:val="0087562C"/>
    <w:rsid w:val="0087628E"/>
    <w:rsid w:val="008762B4"/>
    <w:rsid w:val="008768A0"/>
    <w:rsid w:val="008769A5"/>
    <w:rsid w:val="00876B74"/>
    <w:rsid w:val="008777C6"/>
    <w:rsid w:val="008779F4"/>
    <w:rsid w:val="0088017C"/>
    <w:rsid w:val="00880A20"/>
    <w:rsid w:val="008816AD"/>
    <w:rsid w:val="00881C25"/>
    <w:rsid w:val="00881F21"/>
    <w:rsid w:val="008822B7"/>
    <w:rsid w:val="00882BF1"/>
    <w:rsid w:val="00882BF9"/>
    <w:rsid w:val="0088334D"/>
    <w:rsid w:val="008833CE"/>
    <w:rsid w:val="008834F9"/>
    <w:rsid w:val="008839F2"/>
    <w:rsid w:val="0088436B"/>
    <w:rsid w:val="008843BA"/>
    <w:rsid w:val="008847A8"/>
    <w:rsid w:val="008857CE"/>
    <w:rsid w:val="0088629A"/>
    <w:rsid w:val="00887061"/>
    <w:rsid w:val="00887312"/>
    <w:rsid w:val="00890051"/>
    <w:rsid w:val="0089026F"/>
    <w:rsid w:val="008904BD"/>
    <w:rsid w:val="008906E7"/>
    <w:rsid w:val="00890E43"/>
    <w:rsid w:val="00890F7F"/>
    <w:rsid w:val="00891EA6"/>
    <w:rsid w:val="008923F0"/>
    <w:rsid w:val="00892661"/>
    <w:rsid w:val="008929D7"/>
    <w:rsid w:val="00892E06"/>
    <w:rsid w:val="00892EC4"/>
    <w:rsid w:val="0089307C"/>
    <w:rsid w:val="008937AA"/>
    <w:rsid w:val="008942B9"/>
    <w:rsid w:val="00894483"/>
    <w:rsid w:val="00895CC2"/>
    <w:rsid w:val="0089671D"/>
    <w:rsid w:val="0089676A"/>
    <w:rsid w:val="00896EC2"/>
    <w:rsid w:val="008971AE"/>
    <w:rsid w:val="00897449"/>
    <w:rsid w:val="008A0774"/>
    <w:rsid w:val="008A14AC"/>
    <w:rsid w:val="008A3BE3"/>
    <w:rsid w:val="008A40D5"/>
    <w:rsid w:val="008A4209"/>
    <w:rsid w:val="008A4D7E"/>
    <w:rsid w:val="008A52D5"/>
    <w:rsid w:val="008A5516"/>
    <w:rsid w:val="008A5E17"/>
    <w:rsid w:val="008A647D"/>
    <w:rsid w:val="008A6A99"/>
    <w:rsid w:val="008B004A"/>
    <w:rsid w:val="008B0167"/>
    <w:rsid w:val="008B0445"/>
    <w:rsid w:val="008B0D70"/>
    <w:rsid w:val="008B1410"/>
    <w:rsid w:val="008B24D8"/>
    <w:rsid w:val="008B341C"/>
    <w:rsid w:val="008B35C7"/>
    <w:rsid w:val="008B370D"/>
    <w:rsid w:val="008B3A34"/>
    <w:rsid w:val="008B4A2A"/>
    <w:rsid w:val="008B5CF8"/>
    <w:rsid w:val="008B634B"/>
    <w:rsid w:val="008B6CB1"/>
    <w:rsid w:val="008B6D3F"/>
    <w:rsid w:val="008B6FF4"/>
    <w:rsid w:val="008B707B"/>
    <w:rsid w:val="008B7ECD"/>
    <w:rsid w:val="008B7F83"/>
    <w:rsid w:val="008C05D3"/>
    <w:rsid w:val="008C0DA9"/>
    <w:rsid w:val="008C0DFC"/>
    <w:rsid w:val="008C0E02"/>
    <w:rsid w:val="008C157D"/>
    <w:rsid w:val="008C1917"/>
    <w:rsid w:val="008C2F42"/>
    <w:rsid w:val="008C372F"/>
    <w:rsid w:val="008C39C1"/>
    <w:rsid w:val="008C4684"/>
    <w:rsid w:val="008C4B13"/>
    <w:rsid w:val="008C5CA4"/>
    <w:rsid w:val="008C7D26"/>
    <w:rsid w:val="008D0585"/>
    <w:rsid w:val="008D06DF"/>
    <w:rsid w:val="008D271A"/>
    <w:rsid w:val="008D2E04"/>
    <w:rsid w:val="008D31B8"/>
    <w:rsid w:val="008D41EA"/>
    <w:rsid w:val="008D4250"/>
    <w:rsid w:val="008D540C"/>
    <w:rsid w:val="008D555F"/>
    <w:rsid w:val="008D626D"/>
    <w:rsid w:val="008D7127"/>
    <w:rsid w:val="008D737D"/>
    <w:rsid w:val="008D7433"/>
    <w:rsid w:val="008E09CA"/>
    <w:rsid w:val="008E0BFA"/>
    <w:rsid w:val="008E26DD"/>
    <w:rsid w:val="008E2E30"/>
    <w:rsid w:val="008E33B4"/>
    <w:rsid w:val="008E3B74"/>
    <w:rsid w:val="008E3E36"/>
    <w:rsid w:val="008E3FA5"/>
    <w:rsid w:val="008E4E5B"/>
    <w:rsid w:val="008E515B"/>
    <w:rsid w:val="008E52B0"/>
    <w:rsid w:val="008E578D"/>
    <w:rsid w:val="008E5A6C"/>
    <w:rsid w:val="008E5E28"/>
    <w:rsid w:val="008E5E54"/>
    <w:rsid w:val="008E6AA5"/>
    <w:rsid w:val="008E7B3D"/>
    <w:rsid w:val="008F0166"/>
    <w:rsid w:val="008F0DB0"/>
    <w:rsid w:val="008F1116"/>
    <w:rsid w:val="008F12EF"/>
    <w:rsid w:val="008F1BAF"/>
    <w:rsid w:val="008F1CC3"/>
    <w:rsid w:val="008F227F"/>
    <w:rsid w:val="008F2503"/>
    <w:rsid w:val="008F3144"/>
    <w:rsid w:val="008F32D9"/>
    <w:rsid w:val="008F3AF7"/>
    <w:rsid w:val="008F446A"/>
    <w:rsid w:val="008F49C2"/>
    <w:rsid w:val="008F5186"/>
    <w:rsid w:val="008F557A"/>
    <w:rsid w:val="008F5FE5"/>
    <w:rsid w:val="008F64E2"/>
    <w:rsid w:val="008F6B71"/>
    <w:rsid w:val="008F6CEC"/>
    <w:rsid w:val="008F6F7D"/>
    <w:rsid w:val="008F7658"/>
    <w:rsid w:val="008F7997"/>
    <w:rsid w:val="008F79D8"/>
    <w:rsid w:val="008F7FCD"/>
    <w:rsid w:val="00900E59"/>
    <w:rsid w:val="00900E5D"/>
    <w:rsid w:val="00901111"/>
    <w:rsid w:val="0090182B"/>
    <w:rsid w:val="00901D65"/>
    <w:rsid w:val="009025F8"/>
    <w:rsid w:val="00902BE3"/>
    <w:rsid w:val="00903780"/>
    <w:rsid w:val="00904AEC"/>
    <w:rsid w:val="00904AF0"/>
    <w:rsid w:val="00905238"/>
    <w:rsid w:val="009055AA"/>
    <w:rsid w:val="0090560E"/>
    <w:rsid w:val="00906619"/>
    <w:rsid w:val="00906733"/>
    <w:rsid w:val="009077CE"/>
    <w:rsid w:val="00907D28"/>
    <w:rsid w:val="00912892"/>
    <w:rsid w:val="0091300B"/>
    <w:rsid w:val="009141BD"/>
    <w:rsid w:val="0091484D"/>
    <w:rsid w:val="00914FCD"/>
    <w:rsid w:val="00915E4C"/>
    <w:rsid w:val="00915FA7"/>
    <w:rsid w:val="00915FF8"/>
    <w:rsid w:val="00916379"/>
    <w:rsid w:val="00916723"/>
    <w:rsid w:val="00916916"/>
    <w:rsid w:val="009169BB"/>
    <w:rsid w:val="00916C2D"/>
    <w:rsid w:val="00916ED9"/>
    <w:rsid w:val="0091771B"/>
    <w:rsid w:val="00917840"/>
    <w:rsid w:val="00917E8A"/>
    <w:rsid w:val="00921AAA"/>
    <w:rsid w:val="00921B2D"/>
    <w:rsid w:val="00921B69"/>
    <w:rsid w:val="00921C7D"/>
    <w:rsid w:val="009224F1"/>
    <w:rsid w:val="00924F2F"/>
    <w:rsid w:val="009251AD"/>
    <w:rsid w:val="009252A0"/>
    <w:rsid w:val="00925689"/>
    <w:rsid w:val="00925BAE"/>
    <w:rsid w:val="009263C1"/>
    <w:rsid w:val="009266B8"/>
    <w:rsid w:val="009273E9"/>
    <w:rsid w:val="00927579"/>
    <w:rsid w:val="00927842"/>
    <w:rsid w:val="009279E4"/>
    <w:rsid w:val="0093027D"/>
    <w:rsid w:val="0093077D"/>
    <w:rsid w:val="00930E5C"/>
    <w:rsid w:val="0093179E"/>
    <w:rsid w:val="00931FD0"/>
    <w:rsid w:val="00932061"/>
    <w:rsid w:val="00933891"/>
    <w:rsid w:val="00933D92"/>
    <w:rsid w:val="009340D8"/>
    <w:rsid w:val="009350D7"/>
    <w:rsid w:val="00935470"/>
    <w:rsid w:val="00935E31"/>
    <w:rsid w:val="00935F40"/>
    <w:rsid w:val="009362C1"/>
    <w:rsid w:val="0093681F"/>
    <w:rsid w:val="009369FD"/>
    <w:rsid w:val="0093705D"/>
    <w:rsid w:val="009404CE"/>
    <w:rsid w:val="00940D8C"/>
    <w:rsid w:val="0094110A"/>
    <w:rsid w:val="0094151E"/>
    <w:rsid w:val="009418EA"/>
    <w:rsid w:val="00942427"/>
    <w:rsid w:val="009428D9"/>
    <w:rsid w:val="0094295A"/>
    <w:rsid w:val="00943830"/>
    <w:rsid w:val="00943834"/>
    <w:rsid w:val="009445D6"/>
    <w:rsid w:val="00945411"/>
    <w:rsid w:val="009456C0"/>
    <w:rsid w:val="00945A59"/>
    <w:rsid w:val="009460DF"/>
    <w:rsid w:val="009462F8"/>
    <w:rsid w:val="00946E4C"/>
    <w:rsid w:val="00947692"/>
    <w:rsid w:val="009508C5"/>
    <w:rsid w:val="00951737"/>
    <w:rsid w:val="00952D19"/>
    <w:rsid w:val="00953ADB"/>
    <w:rsid w:val="00953B1A"/>
    <w:rsid w:val="009541E0"/>
    <w:rsid w:val="00955189"/>
    <w:rsid w:val="00955255"/>
    <w:rsid w:val="00956082"/>
    <w:rsid w:val="00956CC9"/>
    <w:rsid w:val="00956E00"/>
    <w:rsid w:val="00956F04"/>
    <w:rsid w:val="00962704"/>
    <w:rsid w:val="009627F4"/>
    <w:rsid w:val="00962E8F"/>
    <w:rsid w:val="0096341D"/>
    <w:rsid w:val="009635E5"/>
    <w:rsid w:val="009636C5"/>
    <w:rsid w:val="00964D9C"/>
    <w:rsid w:val="00965054"/>
    <w:rsid w:val="009668E0"/>
    <w:rsid w:val="0096699B"/>
    <w:rsid w:val="00966CCB"/>
    <w:rsid w:val="00966DCE"/>
    <w:rsid w:val="00966F1F"/>
    <w:rsid w:val="00967388"/>
    <w:rsid w:val="00967D5B"/>
    <w:rsid w:val="009702D3"/>
    <w:rsid w:val="00970DC1"/>
    <w:rsid w:val="009720AC"/>
    <w:rsid w:val="00972F8A"/>
    <w:rsid w:val="009734BF"/>
    <w:rsid w:val="00973F63"/>
    <w:rsid w:val="00974E8D"/>
    <w:rsid w:val="00975BB0"/>
    <w:rsid w:val="00975DA8"/>
    <w:rsid w:val="00975F5B"/>
    <w:rsid w:val="0097613E"/>
    <w:rsid w:val="00976375"/>
    <w:rsid w:val="00976B53"/>
    <w:rsid w:val="0097726B"/>
    <w:rsid w:val="00977702"/>
    <w:rsid w:val="00980310"/>
    <w:rsid w:val="00980E51"/>
    <w:rsid w:val="009814C2"/>
    <w:rsid w:val="00981EFE"/>
    <w:rsid w:val="00982B72"/>
    <w:rsid w:val="00982EE1"/>
    <w:rsid w:val="00983642"/>
    <w:rsid w:val="00983E03"/>
    <w:rsid w:val="009840DB"/>
    <w:rsid w:val="00984616"/>
    <w:rsid w:val="0098701B"/>
    <w:rsid w:val="00987435"/>
    <w:rsid w:val="00987E0A"/>
    <w:rsid w:val="0099063D"/>
    <w:rsid w:val="009912C2"/>
    <w:rsid w:val="00991DE0"/>
    <w:rsid w:val="009921AC"/>
    <w:rsid w:val="009922A4"/>
    <w:rsid w:val="00992E05"/>
    <w:rsid w:val="009935AB"/>
    <w:rsid w:val="00993B57"/>
    <w:rsid w:val="009942DD"/>
    <w:rsid w:val="009956FE"/>
    <w:rsid w:val="00995799"/>
    <w:rsid w:val="00995896"/>
    <w:rsid w:val="00995903"/>
    <w:rsid w:val="00996211"/>
    <w:rsid w:val="009A196C"/>
    <w:rsid w:val="009A1CFB"/>
    <w:rsid w:val="009A22FF"/>
    <w:rsid w:val="009A2B39"/>
    <w:rsid w:val="009A2C40"/>
    <w:rsid w:val="009A347C"/>
    <w:rsid w:val="009A3810"/>
    <w:rsid w:val="009A42FE"/>
    <w:rsid w:val="009A6262"/>
    <w:rsid w:val="009A65A5"/>
    <w:rsid w:val="009A7216"/>
    <w:rsid w:val="009B011A"/>
    <w:rsid w:val="009B0289"/>
    <w:rsid w:val="009B0B62"/>
    <w:rsid w:val="009B147A"/>
    <w:rsid w:val="009B187E"/>
    <w:rsid w:val="009B3619"/>
    <w:rsid w:val="009B43C6"/>
    <w:rsid w:val="009B4D07"/>
    <w:rsid w:val="009B584A"/>
    <w:rsid w:val="009B5B9B"/>
    <w:rsid w:val="009B68BC"/>
    <w:rsid w:val="009B69BD"/>
    <w:rsid w:val="009C0BA9"/>
    <w:rsid w:val="009C21EB"/>
    <w:rsid w:val="009C245E"/>
    <w:rsid w:val="009C298F"/>
    <w:rsid w:val="009C3AAA"/>
    <w:rsid w:val="009C3D43"/>
    <w:rsid w:val="009C637B"/>
    <w:rsid w:val="009C647A"/>
    <w:rsid w:val="009C6E92"/>
    <w:rsid w:val="009C71F5"/>
    <w:rsid w:val="009C7E3D"/>
    <w:rsid w:val="009C7EA0"/>
    <w:rsid w:val="009D0215"/>
    <w:rsid w:val="009D1B32"/>
    <w:rsid w:val="009D20E4"/>
    <w:rsid w:val="009D2489"/>
    <w:rsid w:val="009D30EA"/>
    <w:rsid w:val="009D31B2"/>
    <w:rsid w:val="009D3DBA"/>
    <w:rsid w:val="009D3F46"/>
    <w:rsid w:val="009D412A"/>
    <w:rsid w:val="009D41BA"/>
    <w:rsid w:val="009D4294"/>
    <w:rsid w:val="009D4A46"/>
    <w:rsid w:val="009D6359"/>
    <w:rsid w:val="009D64A0"/>
    <w:rsid w:val="009D6E26"/>
    <w:rsid w:val="009D71CA"/>
    <w:rsid w:val="009E0552"/>
    <w:rsid w:val="009E2B0C"/>
    <w:rsid w:val="009E37B0"/>
    <w:rsid w:val="009E44BC"/>
    <w:rsid w:val="009E4A5B"/>
    <w:rsid w:val="009E5C5A"/>
    <w:rsid w:val="009E5ED4"/>
    <w:rsid w:val="009E6D79"/>
    <w:rsid w:val="009E729A"/>
    <w:rsid w:val="009E760A"/>
    <w:rsid w:val="009E7B64"/>
    <w:rsid w:val="009F0AC4"/>
    <w:rsid w:val="009F0B3D"/>
    <w:rsid w:val="009F0FE0"/>
    <w:rsid w:val="009F140E"/>
    <w:rsid w:val="009F2440"/>
    <w:rsid w:val="009F31A8"/>
    <w:rsid w:val="009F47A9"/>
    <w:rsid w:val="009F4FBF"/>
    <w:rsid w:val="009F5EB3"/>
    <w:rsid w:val="009F6396"/>
    <w:rsid w:val="009F641E"/>
    <w:rsid w:val="009F68F6"/>
    <w:rsid w:val="009F6B00"/>
    <w:rsid w:val="00A00CF6"/>
    <w:rsid w:val="00A016C8"/>
    <w:rsid w:val="00A02057"/>
    <w:rsid w:val="00A02AFA"/>
    <w:rsid w:val="00A02CE8"/>
    <w:rsid w:val="00A02D1B"/>
    <w:rsid w:val="00A03503"/>
    <w:rsid w:val="00A04992"/>
    <w:rsid w:val="00A04CAD"/>
    <w:rsid w:val="00A050FE"/>
    <w:rsid w:val="00A056AB"/>
    <w:rsid w:val="00A05AB7"/>
    <w:rsid w:val="00A05E7D"/>
    <w:rsid w:val="00A066AF"/>
    <w:rsid w:val="00A067AD"/>
    <w:rsid w:val="00A06B17"/>
    <w:rsid w:val="00A071E0"/>
    <w:rsid w:val="00A077A4"/>
    <w:rsid w:val="00A10053"/>
    <w:rsid w:val="00A100B0"/>
    <w:rsid w:val="00A1016E"/>
    <w:rsid w:val="00A10D2F"/>
    <w:rsid w:val="00A10E5A"/>
    <w:rsid w:val="00A10EDD"/>
    <w:rsid w:val="00A1183A"/>
    <w:rsid w:val="00A11A30"/>
    <w:rsid w:val="00A12A38"/>
    <w:rsid w:val="00A13658"/>
    <w:rsid w:val="00A144E0"/>
    <w:rsid w:val="00A15771"/>
    <w:rsid w:val="00A1753D"/>
    <w:rsid w:val="00A20D81"/>
    <w:rsid w:val="00A20EE6"/>
    <w:rsid w:val="00A2129E"/>
    <w:rsid w:val="00A21CFC"/>
    <w:rsid w:val="00A21E70"/>
    <w:rsid w:val="00A2214E"/>
    <w:rsid w:val="00A2252B"/>
    <w:rsid w:val="00A22640"/>
    <w:rsid w:val="00A2383C"/>
    <w:rsid w:val="00A24A12"/>
    <w:rsid w:val="00A24CBB"/>
    <w:rsid w:val="00A25843"/>
    <w:rsid w:val="00A261B6"/>
    <w:rsid w:val="00A266C9"/>
    <w:rsid w:val="00A30592"/>
    <w:rsid w:val="00A31D73"/>
    <w:rsid w:val="00A32012"/>
    <w:rsid w:val="00A3205F"/>
    <w:rsid w:val="00A334BC"/>
    <w:rsid w:val="00A345A1"/>
    <w:rsid w:val="00A34CBA"/>
    <w:rsid w:val="00A34F65"/>
    <w:rsid w:val="00A36396"/>
    <w:rsid w:val="00A366FB"/>
    <w:rsid w:val="00A37200"/>
    <w:rsid w:val="00A37D1A"/>
    <w:rsid w:val="00A37EB9"/>
    <w:rsid w:val="00A37FEF"/>
    <w:rsid w:val="00A40617"/>
    <w:rsid w:val="00A40EB2"/>
    <w:rsid w:val="00A42987"/>
    <w:rsid w:val="00A42F5E"/>
    <w:rsid w:val="00A43AE5"/>
    <w:rsid w:val="00A448C6"/>
    <w:rsid w:val="00A44C59"/>
    <w:rsid w:val="00A44E0B"/>
    <w:rsid w:val="00A4565F"/>
    <w:rsid w:val="00A47370"/>
    <w:rsid w:val="00A476E1"/>
    <w:rsid w:val="00A5014E"/>
    <w:rsid w:val="00A50C13"/>
    <w:rsid w:val="00A50D3A"/>
    <w:rsid w:val="00A50EA4"/>
    <w:rsid w:val="00A50F46"/>
    <w:rsid w:val="00A518BA"/>
    <w:rsid w:val="00A5191F"/>
    <w:rsid w:val="00A533E7"/>
    <w:rsid w:val="00A53437"/>
    <w:rsid w:val="00A536DB"/>
    <w:rsid w:val="00A54982"/>
    <w:rsid w:val="00A54F44"/>
    <w:rsid w:val="00A5532C"/>
    <w:rsid w:val="00A5551A"/>
    <w:rsid w:val="00A5581D"/>
    <w:rsid w:val="00A5599F"/>
    <w:rsid w:val="00A564E0"/>
    <w:rsid w:val="00A56767"/>
    <w:rsid w:val="00A567BE"/>
    <w:rsid w:val="00A56CB3"/>
    <w:rsid w:val="00A56D4D"/>
    <w:rsid w:val="00A57B5A"/>
    <w:rsid w:val="00A60332"/>
    <w:rsid w:val="00A61314"/>
    <w:rsid w:val="00A6147B"/>
    <w:rsid w:val="00A61E8E"/>
    <w:rsid w:val="00A6202C"/>
    <w:rsid w:val="00A629DC"/>
    <w:rsid w:val="00A62A73"/>
    <w:rsid w:val="00A63179"/>
    <w:rsid w:val="00A63739"/>
    <w:rsid w:val="00A63C6E"/>
    <w:rsid w:val="00A63E81"/>
    <w:rsid w:val="00A64146"/>
    <w:rsid w:val="00A642E6"/>
    <w:rsid w:val="00A64864"/>
    <w:rsid w:val="00A64C38"/>
    <w:rsid w:val="00A65600"/>
    <w:rsid w:val="00A65DF5"/>
    <w:rsid w:val="00A673BC"/>
    <w:rsid w:val="00A73178"/>
    <w:rsid w:val="00A742F5"/>
    <w:rsid w:val="00A746AB"/>
    <w:rsid w:val="00A76504"/>
    <w:rsid w:val="00A7688D"/>
    <w:rsid w:val="00A76F5F"/>
    <w:rsid w:val="00A77010"/>
    <w:rsid w:val="00A77115"/>
    <w:rsid w:val="00A7738E"/>
    <w:rsid w:val="00A8005F"/>
    <w:rsid w:val="00A80178"/>
    <w:rsid w:val="00A801AC"/>
    <w:rsid w:val="00A8056D"/>
    <w:rsid w:val="00A806A3"/>
    <w:rsid w:val="00A807C6"/>
    <w:rsid w:val="00A8093E"/>
    <w:rsid w:val="00A814EC"/>
    <w:rsid w:val="00A8190C"/>
    <w:rsid w:val="00A81F42"/>
    <w:rsid w:val="00A82D76"/>
    <w:rsid w:val="00A839A5"/>
    <w:rsid w:val="00A83C28"/>
    <w:rsid w:val="00A83FCC"/>
    <w:rsid w:val="00A84B71"/>
    <w:rsid w:val="00A855A6"/>
    <w:rsid w:val="00A860DE"/>
    <w:rsid w:val="00A8614E"/>
    <w:rsid w:val="00A865FA"/>
    <w:rsid w:val="00A86F1B"/>
    <w:rsid w:val="00A91720"/>
    <w:rsid w:val="00A92E8D"/>
    <w:rsid w:val="00A92FA2"/>
    <w:rsid w:val="00A939FE"/>
    <w:rsid w:val="00A93F2A"/>
    <w:rsid w:val="00A940AD"/>
    <w:rsid w:val="00A95981"/>
    <w:rsid w:val="00A95BC4"/>
    <w:rsid w:val="00A960D5"/>
    <w:rsid w:val="00A96188"/>
    <w:rsid w:val="00A974B6"/>
    <w:rsid w:val="00AA044E"/>
    <w:rsid w:val="00AA06AE"/>
    <w:rsid w:val="00AA1AAB"/>
    <w:rsid w:val="00AA2A1A"/>
    <w:rsid w:val="00AA322F"/>
    <w:rsid w:val="00AA344C"/>
    <w:rsid w:val="00AA3795"/>
    <w:rsid w:val="00AA3BEE"/>
    <w:rsid w:val="00AA3D1E"/>
    <w:rsid w:val="00AA415C"/>
    <w:rsid w:val="00AA48BA"/>
    <w:rsid w:val="00AA516C"/>
    <w:rsid w:val="00AA524F"/>
    <w:rsid w:val="00AA5FC8"/>
    <w:rsid w:val="00AA617F"/>
    <w:rsid w:val="00AA618A"/>
    <w:rsid w:val="00AA6A4D"/>
    <w:rsid w:val="00AA7E1B"/>
    <w:rsid w:val="00AB0F9B"/>
    <w:rsid w:val="00AB0FC8"/>
    <w:rsid w:val="00AB13CD"/>
    <w:rsid w:val="00AB1ECA"/>
    <w:rsid w:val="00AB2201"/>
    <w:rsid w:val="00AB273F"/>
    <w:rsid w:val="00AB27E3"/>
    <w:rsid w:val="00AB3AE1"/>
    <w:rsid w:val="00AB45FA"/>
    <w:rsid w:val="00AB4CBF"/>
    <w:rsid w:val="00AB53E7"/>
    <w:rsid w:val="00AB5C12"/>
    <w:rsid w:val="00AB602F"/>
    <w:rsid w:val="00AB7545"/>
    <w:rsid w:val="00AB7C71"/>
    <w:rsid w:val="00AC06CF"/>
    <w:rsid w:val="00AC0B50"/>
    <w:rsid w:val="00AC0BF8"/>
    <w:rsid w:val="00AC13A3"/>
    <w:rsid w:val="00AC388F"/>
    <w:rsid w:val="00AC3B5F"/>
    <w:rsid w:val="00AC43DC"/>
    <w:rsid w:val="00AC48EB"/>
    <w:rsid w:val="00AC57B9"/>
    <w:rsid w:val="00AC5D07"/>
    <w:rsid w:val="00AC5E6F"/>
    <w:rsid w:val="00AC5F13"/>
    <w:rsid w:val="00AC613F"/>
    <w:rsid w:val="00AC73AC"/>
    <w:rsid w:val="00AD07AC"/>
    <w:rsid w:val="00AD2878"/>
    <w:rsid w:val="00AD2A74"/>
    <w:rsid w:val="00AD3F0F"/>
    <w:rsid w:val="00AD4324"/>
    <w:rsid w:val="00AD4881"/>
    <w:rsid w:val="00AD5C8C"/>
    <w:rsid w:val="00AD5F10"/>
    <w:rsid w:val="00AD73B2"/>
    <w:rsid w:val="00AD7A78"/>
    <w:rsid w:val="00AD7C25"/>
    <w:rsid w:val="00AD7D9F"/>
    <w:rsid w:val="00AE021D"/>
    <w:rsid w:val="00AE068D"/>
    <w:rsid w:val="00AE1718"/>
    <w:rsid w:val="00AE198A"/>
    <w:rsid w:val="00AE1A0C"/>
    <w:rsid w:val="00AE29F2"/>
    <w:rsid w:val="00AE3003"/>
    <w:rsid w:val="00AE3210"/>
    <w:rsid w:val="00AE47BB"/>
    <w:rsid w:val="00AE4CD3"/>
    <w:rsid w:val="00AE542A"/>
    <w:rsid w:val="00AE58F8"/>
    <w:rsid w:val="00AE5AC3"/>
    <w:rsid w:val="00AE5C97"/>
    <w:rsid w:val="00AE6E24"/>
    <w:rsid w:val="00AE7139"/>
    <w:rsid w:val="00AE74AC"/>
    <w:rsid w:val="00AF0043"/>
    <w:rsid w:val="00AF13BC"/>
    <w:rsid w:val="00AF1D74"/>
    <w:rsid w:val="00AF2012"/>
    <w:rsid w:val="00AF20FB"/>
    <w:rsid w:val="00AF2259"/>
    <w:rsid w:val="00AF2D80"/>
    <w:rsid w:val="00AF47DC"/>
    <w:rsid w:val="00AF4FF0"/>
    <w:rsid w:val="00AF5731"/>
    <w:rsid w:val="00AF58C0"/>
    <w:rsid w:val="00AF5DA5"/>
    <w:rsid w:val="00AF66CF"/>
    <w:rsid w:val="00AF7A70"/>
    <w:rsid w:val="00B00391"/>
    <w:rsid w:val="00B0045E"/>
    <w:rsid w:val="00B004B7"/>
    <w:rsid w:val="00B009BE"/>
    <w:rsid w:val="00B0107E"/>
    <w:rsid w:val="00B02C91"/>
    <w:rsid w:val="00B03758"/>
    <w:rsid w:val="00B03AAE"/>
    <w:rsid w:val="00B04296"/>
    <w:rsid w:val="00B04728"/>
    <w:rsid w:val="00B0479F"/>
    <w:rsid w:val="00B05104"/>
    <w:rsid w:val="00B05B9F"/>
    <w:rsid w:val="00B064A6"/>
    <w:rsid w:val="00B06D0D"/>
    <w:rsid w:val="00B06DC6"/>
    <w:rsid w:val="00B06ED9"/>
    <w:rsid w:val="00B10A10"/>
    <w:rsid w:val="00B10B4F"/>
    <w:rsid w:val="00B11D2D"/>
    <w:rsid w:val="00B120BD"/>
    <w:rsid w:val="00B1237D"/>
    <w:rsid w:val="00B13A57"/>
    <w:rsid w:val="00B144F2"/>
    <w:rsid w:val="00B14C45"/>
    <w:rsid w:val="00B14E2A"/>
    <w:rsid w:val="00B1584B"/>
    <w:rsid w:val="00B16DF6"/>
    <w:rsid w:val="00B17177"/>
    <w:rsid w:val="00B1755A"/>
    <w:rsid w:val="00B17ABD"/>
    <w:rsid w:val="00B17DBB"/>
    <w:rsid w:val="00B2093D"/>
    <w:rsid w:val="00B20D81"/>
    <w:rsid w:val="00B20E04"/>
    <w:rsid w:val="00B2105C"/>
    <w:rsid w:val="00B21AA4"/>
    <w:rsid w:val="00B21EAA"/>
    <w:rsid w:val="00B224CF"/>
    <w:rsid w:val="00B22572"/>
    <w:rsid w:val="00B227CF"/>
    <w:rsid w:val="00B24FA5"/>
    <w:rsid w:val="00B25740"/>
    <w:rsid w:val="00B26844"/>
    <w:rsid w:val="00B26881"/>
    <w:rsid w:val="00B26C35"/>
    <w:rsid w:val="00B27223"/>
    <w:rsid w:val="00B27A95"/>
    <w:rsid w:val="00B27AF2"/>
    <w:rsid w:val="00B30724"/>
    <w:rsid w:val="00B31285"/>
    <w:rsid w:val="00B316F7"/>
    <w:rsid w:val="00B31937"/>
    <w:rsid w:val="00B32B1D"/>
    <w:rsid w:val="00B338D4"/>
    <w:rsid w:val="00B34247"/>
    <w:rsid w:val="00B34654"/>
    <w:rsid w:val="00B34F0B"/>
    <w:rsid w:val="00B35548"/>
    <w:rsid w:val="00B36819"/>
    <w:rsid w:val="00B37339"/>
    <w:rsid w:val="00B37BE1"/>
    <w:rsid w:val="00B406FC"/>
    <w:rsid w:val="00B4092A"/>
    <w:rsid w:val="00B40957"/>
    <w:rsid w:val="00B409E7"/>
    <w:rsid w:val="00B40A53"/>
    <w:rsid w:val="00B41011"/>
    <w:rsid w:val="00B42478"/>
    <w:rsid w:val="00B426FC"/>
    <w:rsid w:val="00B429F0"/>
    <w:rsid w:val="00B42FB4"/>
    <w:rsid w:val="00B4325F"/>
    <w:rsid w:val="00B4345B"/>
    <w:rsid w:val="00B438AD"/>
    <w:rsid w:val="00B44929"/>
    <w:rsid w:val="00B4493F"/>
    <w:rsid w:val="00B46AE2"/>
    <w:rsid w:val="00B46EAF"/>
    <w:rsid w:val="00B47C04"/>
    <w:rsid w:val="00B518E3"/>
    <w:rsid w:val="00B518E5"/>
    <w:rsid w:val="00B52420"/>
    <w:rsid w:val="00B5279A"/>
    <w:rsid w:val="00B52875"/>
    <w:rsid w:val="00B52B8E"/>
    <w:rsid w:val="00B53224"/>
    <w:rsid w:val="00B539AD"/>
    <w:rsid w:val="00B546E4"/>
    <w:rsid w:val="00B55287"/>
    <w:rsid w:val="00B5533D"/>
    <w:rsid w:val="00B5562F"/>
    <w:rsid w:val="00B559C8"/>
    <w:rsid w:val="00B55AE9"/>
    <w:rsid w:val="00B561E5"/>
    <w:rsid w:val="00B56F18"/>
    <w:rsid w:val="00B573D1"/>
    <w:rsid w:val="00B57443"/>
    <w:rsid w:val="00B5752D"/>
    <w:rsid w:val="00B5799D"/>
    <w:rsid w:val="00B57AD7"/>
    <w:rsid w:val="00B57BE0"/>
    <w:rsid w:val="00B60B27"/>
    <w:rsid w:val="00B60D38"/>
    <w:rsid w:val="00B6174C"/>
    <w:rsid w:val="00B62174"/>
    <w:rsid w:val="00B62F4A"/>
    <w:rsid w:val="00B62FB9"/>
    <w:rsid w:val="00B6372C"/>
    <w:rsid w:val="00B63D2D"/>
    <w:rsid w:val="00B676C8"/>
    <w:rsid w:val="00B7030B"/>
    <w:rsid w:val="00B70363"/>
    <w:rsid w:val="00B70A35"/>
    <w:rsid w:val="00B714F1"/>
    <w:rsid w:val="00B71818"/>
    <w:rsid w:val="00B71905"/>
    <w:rsid w:val="00B71E0A"/>
    <w:rsid w:val="00B71E3C"/>
    <w:rsid w:val="00B7371D"/>
    <w:rsid w:val="00B73C13"/>
    <w:rsid w:val="00B73F46"/>
    <w:rsid w:val="00B746E0"/>
    <w:rsid w:val="00B75293"/>
    <w:rsid w:val="00B755F6"/>
    <w:rsid w:val="00B75C34"/>
    <w:rsid w:val="00B760A3"/>
    <w:rsid w:val="00B761EA"/>
    <w:rsid w:val="00B76514"/>
    <w:rsid w:val="00B767E0"/>
    <w:rsid w:val="00B768AD"/>
    <w:rsid w:val="00B76A7E"/>
    <w:rsid w:val="00B76D56"/>
    <w:rsid w:val="00B772C9"/>
    <w:rsid w:val="00B77562"/>
    <w:rsid w:val="00B77AA7"/>
    <w:rsid w:val="00B77C3D"/>
    <w:rsid w:val="00B77F50"/>
    <w:rsid w:val="00B801EC"/>
    <w:rsid w:val="00B805E4"/>
    <w:rsid w:val="00B80E8C"/>
    <w:rsid w:val="00B80F46"/>
    <w:rsid w:val="00B814D5"/>
    <w:rsid w:val="00B81D6B"/>
    <w:rsid w:val="00B8243C"/>
    <w:rsid w:val="00B82B3A"/>
    <w:rsid w:val="00B83522"/>
    <w:rsid w:val="00B83AE3"/>
    <w:rsid w:val="00B84724"/>
    <w:rsid w:val="00B84C75"/>
    <w:rsid w:val="00B85303"/>
    <w:rsid w:val="00B856CA"/>
    <w:rsid w:val="00B86287"/>
    <w:rsid w:val="00B863AB"/>
    <w:rsid w:val="00B87086"/>
    <w:rsid w:val="00B8735D"/>
    <w:rsid w:val="00B905C2"/>
    <w:rsid w:val="00B90B18"/>
    <w:rsid w:val="00B914D9"/>
    <w:rsid w:val="00B922BC"/>
    <w:rsid w:val="00B926BD"/>
    <w:rsid w:val="00B930B6"/>
    <w:rsid w:val="00B9367D"/>
    <w:rsid w:val="00B93B52"/>
    <w:rsid w:val="00B9474A"/>
    <w:rsid w:val="00B94C64"/>
    <w:rsid w:val="00B9522E"/>
    <w:rsid w:val="00B95408"/>
    <w:rsid w:val="00B95BFF"/>
    <w:rsid w:val="00B95D4C"/>
    <w:rsid w:val="00B95EDA"/>
    <w:rsid w:val="00B965F4"/>
    <w:rsid w:val="00B9681E"/>
    <w:rsid w:val="00B96A03"/>
    <w:rsid w:val="00B97741"/>
    <w:rsid w:val="00B97E09"/>
    <w:rsid w:val="00BA1185"/>
    <w:rsid w:val="00BA138E"/>
    <w:rsid w:val="00BA2486"/>
    <w:rsid w:val="00BA2599"/>
    <w:rsid w:val="00BA26A2"/>
    <w:rsid w:val="00BA5486"/>
    <w:rsid w:val="00BA54DA"/>
    <w:rsid w:val="00BA592C"/>
    <w:rsid w:val="00BA6AAD"/>
    <w:rsid w:val="00BA71E0"/>
    <w:rsid w:val="00BB0135"/>
    <w:rsid w:val="00BB0634"/>
    <w:rsid w:val="00BB10A9"/>
    <w:rsid w:val="00BB112D"/>
    <w:rsid w:val="00BB20BA"/>
    <w:rsid w:val="00BB2132"/>
    <w:rsid w:val="00BB2E1A"/>
    <w:rsid w:val="00BB2F5F"/>
    <w:rsid w:val="00BB2FAA"/>
    <w:rsid w:val="00BB35CF"/>
    <w:rsid w:val="00BB36D8"/>
    <w:rsid w:val="00BB41C7"/>
    <w:rsid w:val="00BB4661"/>
    <w:rsid w:val="00BB57D0"/>
    <w:rsid w:val="00BB7AE2"/>
    <w:rsid w:val="00BC02DA"/>
    <w:rsid w:val="00BC1693"/>
    <w:rsid w:val="00BC1761"/>
    <w:rsid w:val="00BC1C88"/>
    <w:rsid w:val="00BC2C8A"/>
    <w:rsid w:val="00BC309D"/>
    <w:rsid w:val="00BC3AC4"/>
    <w:rsid w:val="00BC4140"/>
    <w:rsid w:val="00BC470F"/>
    <w:rsid w:val="00BC47D2"/>
    <w:rsid w:val="00BC5387"/>
    <w:rsid w:val="00BC6721"/>
    <w:rsid w:val="00BC6FD2"/>
    <w:rsid w:val="00BC6FD6"/>
    <w:rsid w:val="00BC75F9"/>
    <w:rsid w:val="00BD06F5"/>
    <w:rsid w:val="00BD0AFB"/>
    <w:rsid w:val="00BD1658"/>
    <w:rsid w:val="00BD2351"/>
    <w:rsid w:val="00BD29D3"/>
    <w:rsid w:val="00BD2F70"/>
    <w:rsid w:val="00BD3412"/>
    <w:rsid w:val="00BD35C1"/>
    <w:rsid w:val="00BD36E9"/>
    <w:rsid w:val="00BD3FCB"/>
    <w:rsid w:val="00BD485D"/>
    <w:rsid w:val="00BD537C"/>
    <w:rsid w:val="00BD5B0C"/>
    <w:rsid w:val="00BD5BF8"/>
    <w:rsid w:val="00BD5D04"/>
    <w:rsid w:val="00BD6E06"/>
    <w:rsid w:val="00BD735F"/>
    <w:rsid w:val="00BD7FEA"/>
    <w:rsid w:val="00BE11A6"/>
    <w:rsid w:val="00BE1409"/>
    <w:rsid w:val="00BE2EA4"/>
    <w:rsid w:val="00BE36EF"/>
    <w:rsid w:val="00BE39B6"/>
    <w:rsid w:val="00BE3A3B"/>
    <w:rsid w:val="00BE5ED1"/>
    <w:rsid w:val="00BE5FEC"/>
    <w:rsid w:val="00BE672F"/>
    <w:rsid w:val="00BE6B0E"/>
    <w:rsid w:val="00BE7243"/>
    <w:rsid w:val="00BF024A"/>
    <w:rsid w:val="00BF0CDC"/>
    <w:rsid w:val="00BF0E17"/>
    <w:rsid w:val="00BF1116"/>
    <w:rsid w:val="00BF113A"/>
    <w:rsid w:val="00BF18A6"/>
    <w:rsid w:val="00BF26D5"/>
    <w:rsid w:val="00BF277B"/>
    <w:rsid w:val="00BF3D00"/>
    <w:rsid w:val="00BF4828"/>
    <w:rsid w:val="00BF50BC"/>
    <w:rsid w:val="00BF5185"/>
    <w:rsid w:val="00BF6462"/>
    <w:rsid w:val="00BF6980"/>
    <w:rsid w:val="00C00AA1"/>
    <w:rsid w:val="00C01E54"/>
    <w:rsid w:val="00C034D7"/>
    <w:rsid w:val="00C03ACD"/>
    <w:rsid w:val="00C04165"/>
    <w:rsid w:val="00C05715"/>
    <w:rsid w:val="00C05851"/>
    <w:rsid w:val="00C06D98"/>
    <w:rsid w:val="00C0707E"/>
    <w:rsid w:val="00C07AF7"/>
    <w:rsid w:val="00C07D2A"/>
    <w:rsid w:val="00C10DA4"/>
    <w:rsid w:val="00C11B8E"/>
    <w:rsid w:val="00C11FF0"/>
    <w:rsid w:val="00C12B2E"/>
    <w:rsid w:val="00C13D78"/>
    <w:rsid w:val="00C13D8B"/>
    <w:rsid w:val="00C13DAF"/>
    <w:rsid w:val="00C15412"/>
    <w:rsid w:val="00C15569"/>
    <w:rsid w:val="00C15816"/>
    <w:rsid w:val="00C1594B"/>
    <w:rsid w:val="00C1617B"/>
    <w:rsid w:val="00C16528"/>
    <w:rsid w:val="00C1660A"/>
    <w:rsid w:val="00C173BD"/>
    <w:rsid w:val="00C173FC"/>
    <w:rsid w:val="00C176EC"/>
    <w:rsid w:val="00C17B19"/>
    <w:rsid w:val="00C17ED8"/>
    <w:rsid w:val="00C20500"/>
    <w:rsid w:val="00C206DC"/>
    <w:rsid w:val="00C20C79"/>
    <w:rsid w:val="00C20C84"/>
    <w:rsid w:val="00C2253F"/>
    <w:rsid w:val="00C2289D"/>
    <w:rsid w:val="00C22D7C"/>
    <w:rsid w:val="00C22FB3"/>
    <w:rsid w:val="00C231C7"/>
    <w:rsid w:val="00C23FEB"/>
    <w:rsid w:val="00C24C50"/>
    <w:rsid w:val="00C256A3"/>
    <w:rsid w:val="00C30D5C"/>
    <w:rsid w:val="00C31068"/>
    <w:rsid w:val="00C31A66"/>
    <w:rsid w:val="00C31ECF"/>
    <w:rsid w:val="00C3212D"/>
    <w:rsid w:val="00C321BA"/>
    <w:rsid w:val="00C325DB"/>
    <w:rsid w:val="00C330C3"/>
    <w:rsid w:val="00C335B9"/>
    <w:rsid w:val="00C33ED6"/>
    <w:rsid w:val="00C34615"/>
    <w:rsid w:val="00C34C75"/>
    <w:rsid w:val="00C36151"/>
    <w:rsid w:val="00C3635B"/>
    <w:rsid w:val="00C3639F"/>
    <w:rsid w:val="00C379ED"/>
    <w:rsid w:val="00C41089"/>
    <w:rsid w:val="00C41451"/>
    <w:rsid w:val="00C416C2"/>
    <w:rsid w:val="00C422D1"/>
    <w:rsid w:val="00C43767"/>
    <w:rsid w:val="00C4555B"/>
    <w:rsid w:val="00C46097"/>
    <w:rsid w:val="00C4638B"/>
    <w:rsid w:val="00C4639C"/>
    <w:rsid w:val="00C473C4"/>
    <w:rsid w:val="00C47801"/>
    <w:rsid w:val="00C479A8"/>
    <w:rsid w:val="00C47FF6"/>
    <w:rsid w:val="00C50A37"/>
    <w:rsid w:val="00C513D0"/>
    <w:rsid w:val="00C51664"/>
    <w:rsid w:val="00C51786"/>
    <w:rsid w:val="00C51A48"/>
    <w:rsid w:val="00C5255A"/>
    <w:rsid w:val="00C52E1C"/>
    <w:rsid w:val="00C54C4F"/>
    <w:rsid w:val="00C54DC6"/>
    <w:rsid w:val="00C55063"/>
    <w:rsid w:val="00C551A0"/>
    <w:rsid w:val="00C5551B"/>
    <w:rsid w:val="00C55937"/>
    <w:rsid w:val="00C56B5C"/>
    <w:rsid w:val="00C56F2D"/>
    <w:rsid w:val="00C603D9"/>
    <w:rsid w:val="00C60739"/>
    <w:rsid w:val="00C6078B"/>
    <w:rsid w:val="00C60FD2"/>
    <w:rsid w:val="00C61F65"/>
    <w:rsid w:val="00C63061"/>
    <w:rsid w:val="00C63A33"/>
    <w:rsid w:val="00C63EF4"/>
    <w:rsid w:val="00C64E85"/>
    <w:rsid w:val="00C656F6"/>
    <w:rsid w:val="00C66638"/>
    <w:rsid w:val="00C6665D"/>
    <w:rsid w:val="00C6679B"/>
    <w:rsid w:val="00C67352"/>
    <w:rsid w:val="00C709C1"/>
    <w:rsid w:val="00C70E0F"/>
    <w:rsid w:val="00C71070"/>
    <w:rsid w:val="00C71675"/>
    <w:rsid w:val="00C71927"/>
    <w:rsid w:val="00C71B58"/>
    <w:rsid w:val="00C7209C"/>
    <w:rsid w:val="00C72E67"/>
    <w:rsid w:val="00C731EE"/>
    <w:rsid w:val="00C73D12"/>
    <w:rsid w:val="00C7427C"/>
    <w:rsid w:val="00C75703"/>
    <w:rsid w:val="00C75862"/>
    <w:rsid w:val="00C75B3F"/>
    <w:rsid w:val="00C7716E"/>
    <w:rsid w:val="00C80882"/>
    <w:rsid w:val="00C80947"/>
    <w:rsid w:val="00C80D5B"/>
    <w:rsid w:val="00C80E9E"/>
    <w:rsid w:val="00C81699"/>
    <w:rsid w:val="00C81AE6"/>
    <w:rsid w:val="00C81AFF"/>
    <w:rsid w:val="00C82272"/>
    <w:rsid w:val="00C8286F"/>
    <w:rsid w:val="00C82A7B"/>
    <w:rsid w:val="00C82AA1"/>
    <w:rsid w:val="00C82AB6"/>
    <w:rsid w:val="00C83030"/>
    <w:rsid w:val="00C83EE5"/>
    <w:rsid w:val="00C83F55"/>
    <w:rsid w:val="00C85091"/>
    <w:rsid w:val="00C8537F"/>
    <w:rsid w:val="00C85B19"/>
    <w:rsid w:val="00C85D96"/>
    <w:rsid w:val="00C86022"/>
    <w:rsid w:val="00C878A6"/>
    <w:rsid w:val="00C87EFA"/>
    <w:rsid w:val="00C90D72"/>
    <w:rsid w:val="00C90F90"/>
    <w:rsid w:val="00C9115B"/>
    <w:rsid w:val="00C914FA"/>
    <w:rsid w:val="00C91EDB"/>
    <w:rsid w:val="00C92487"/>
    <w:rsid w:val="00C9287E"/>
    <w:rsid w:val="00C930CC"/>
    <w:rsid w:val="00C9313E"/>
    <w:rsid w:val="00C9319C"/>
    <w:rsid w:val="00C936F6"/>
    <w:rsid w:val="00C93890"/>
    <w:rsid w:val="00C93B57"/>
    <w:rsid w:val="00C94560"/>
    <w:rsid w:val="00C9749A"/>
    <w:rsid w:val="00C97ABB"/>
    <w:rsid w:val="00CA024F"/>
    <w:rsid w:val="00CA06B1"/>
    <w:rsid w:val="00CA0B4F"/>
    <w:rsid w:val="00CA16AD"/>
    <w:rsid w:val="00CA1A61"/>
    <w:rsid w:val="00CA22E6"/>
    <w:rsid w:val="00CA2B36"/>
    <w:rsid w:val="00CA4DF5"/>
    <w:rsid w:val="00CA5890"/>
    <w:rsid w:val="00CA62F7"/>
    <w:rsid w:val="00CA6D89"/>
    <w:rsid w:val="00CB00C2"/>
    <w:rsid w:val="00CB07C7"/>
    <w:rsid w:val="00CB0D6A"/>
    <w:rsid w:val="00CB1199"/>
    <w:rsid w:val="00CB19E1"/>
    <w:rsid w:val="00CB1B5C"/>
    <w:rsid w:val="00CB1B8C"/>
    <w:rsid w:val="00CB1E84"/>
    <w:rsid w:val="00CB2025"/>
    <w:rsid w:val="00CB25A6"/>
    <w:rsid w:val="00CB2A2F"/>
    <w:rsid w:val="00CB3586"/>
    <w:rsid w:val="00CB3EAA"/>
    <w:rsid w:val="00CB5959"/>
    <w:rsid w:val="00CC034F"/>
    <w:rsid w:val="00CC0445"/>
    <w:rsid w:val="00CC17BD"/>
    <w:rsid w:val="00CC2367"/>
    <w:rsid w:val="00CC2E17"/>
    <w:rsid w:val="00CC309E"/>
    <w:rsid w:val="00CC3BB0"/>
    <w:rsid w:val="00CC5222"/>
    <w:rsid w:val="00CC5459"/>
    <w:rsid w:val="00CC7BAB"/>
    <w:rsid w:val="00CD0CB3"/>
    <w:rsid w:val="00CD0F5B"/>
    <w:rsid w:val="00CD1007"/>
    <w:rsid w:val="00CD19CE"/>
    <w:rsid w:val="00CD2CC4"/>
    <w:rsid w:val="00CD2CE4"/>
    <w:rsid w:val="00CD373D"/>
    <w:rsid w:val="00CD3E88"/>
    <w:rsid w:val="00CD40AF"/>
    <w:rsid w:val="00CD4641"/>
    <w:rsid w:val="00CD5284"/>
    <w:rsid w:val="00CD546C"/>
    <w:rsid w:val="00CD5AA4"/>
    <w:rsid w:val="00CD5FEC"/>
    <w:rsid w:val="00CD6EAD"/>
    <w:rsid w:val="00CD70ED"/>
    <w:rsid w:val="00CD76A7"/>
    <w:rsid w:val="00CE03F7"/>
    <w:rsid w:val="00CE0639"/>
    <w:rsid w:val="00CE19AA"/>
    <w:rsid w:val="00CE3447"/>
    <w:rsid w:val="00CE34D7"/>
    <w:rsid w:val="00CE3D94"/>
    <w:rsid w:val="00CE4277"/>
    <w:rsid w:val="00CE42B4"/>
    <w:rsid w:val="00CE4D4D"/>
    <w:rsid w:val="00CE5896"/>
    <w:rsid w:val="00CE5A5E"/>
    <w:rsid w:val="00CE6493"/>
    <w:rsid w:val="00CE67C5"/>
    <w:rsid w:val="00CE6C38"/>
    <w:rsid w:val="00CE79EC"/>
    <w:rsid w:val="00CF050E"/>
    <w:rsid w:val="00CF05C5"/>
    <w:rsid w:val="00CF0DFA"/>
    <w:rsid w:val="00CF1804"/>
    <w:rsid w:val="00CF260B"/>
    <w:rsid w:val="00CF2751"/>
    <w:rsid w:val="00CF286A"/>
    <w:rsid w:val="00CF3206"/>
    <w:rsid w:val="00CF3CE3"/>
    <w:rsid w:val="00CF3DB3"/>
    <w:rsid w:val="00CF418C"/>
    <w:rsid w:val="00CF4713"/>
    <w:rsid w:val="00CF484E"/>
    <w:rsid w:val="00CF48B7"/>
    <w:rsid w:val="00CF50BC"/>
    <w:rsid w:val="00CF55C7"/>
    <w:rsid w:val="00CF6648"/>
    <w:rsid w:val="00CF6E0B"/>
    <w:rsid w:val="00D001B5"/>
    <w:rsid w:val="00D00407"/>
    <w:rsid w:val="00D005B0"/>
    <w:rsid w:val="00D02063"/>
    <w:rsid w:val="00D020A9"/>
    <w:rsid w:val="00D025DF"/>
    <w:rsid w:val="00D026DE"/>
    <w:rsid w:val="00D02751"/>
    <w:rsid w:val="00D03868"/>
    <w:rsid w:val="00D05372"/>
    <w:rsid w:val="00D0598F"/>
    <w:rsid w:val="00D066C7"/>
    <w:rsid w:val="00D068BD"/>
    <w:rsid w:val="00D104C1"/>
    <w:rsid w:val="00D107F4"/>
    <w:rsid w:val="00D1087C"/>
    <w:rsid w:val="00D1094B"/>
    <w:rsid w:val="00D11029"/>
    <w:rsid w:val="00D11B6A"/>
    <w:rsid w:val="00D12462"/>
    <w:rsid w:val="00D1288C"/>
    <w:rsid w:val="00D12A49"/>
    <w:rsid w:val="00D13CC6"/>
    <w:rsid w:val="00D14A08"/>
    <w:rsid w:val="00D164C7"/>
    <w:rsid w:val="00D17589"/>
    <w:rsid w:val="00D17A55"/>
    <w:rsid w:val="00D17A8F"/>
    <w:rsid w:val="00D17D40"/>
    <w:rsid w:val="00D20900"/>
    <w:rsid w:val="00D2091A"/>
    <w:rsid w:val="00D20935"/>
    <w:rsid w:val="00D21832"/>
    <w:rsid w:val="00D22018"/>
    <w:rsid w:val="00D22028"/>
    <w:rsid w:val="00D2207D"/>
    <w:rsid w:val="00D221F4"/>
    <w:rsid w:val="00D23334"/>
    <w:rsid w:val="00D239A3"/>
    <w:rsid w:val="00D23C56"/>
    <w:rsid w:val="00D23EF6"/>
    <w:rsid w:val="00D25B8D"/>
    <w:rsid w:val="00D27107"/>
    <w:rsid w:val="00D27F52"/>
    <w:rsid w:val="00D3015E"/>
    <w:rsid w:val="00D30FA4"/>
    <w:rsid w:val="00D3109D"/>
    <w:rsid w:val="00D3131E"/>
    <w:rsid w:val="00D31648"/>
    <w:rsid w:val="00D3184A"/>
    <w:rsid w:val="00D31AB8"/>
    <w:rsid w:val="00D31B68"/>
    <w:rsid w:val="00D31E94"/>
    <w:rsid w:val="00D3292B"/>
    <w:rsid w:val="00D32E76"/>
    <w:rsid w:val="00D334BC"/>
    <w:rsid w:val="00D334E6"/>
    <w:rsid w:val="00D3364F"/>
    <w:rsid w:val="00D33ADB"/>
    <w:rsid w:val="00D34516"/>
    <w:rsid w:val="00D34B01"/>
    <w:rsid w:val="00D34FCC"/>
    <w:rsid w:val="00D351FF"/>
    <w:rsid w:val="00D35A1E"/>
    <w:rsid w:val="00D35B4B"/>
    <w:rsid w:val="00D36B5A"/>
    <w:rsid w:val="00D376EC"/>
    <w:rsid w:val="00D37D70"/>
    <w:rsid w:val="00D37DC2"/>
    <w:rsid w:val="00D40430"/>
    <w:rsid w:val="00D40614"/>
    <w:rsid w:val="00D420CF"/>
    <w:rsid w:val="00D42A49"/>
    <w:rsid w:val="00D43C1C"/>
    <w:rsid w:val="00D43FAC"/>
    <w:rsid w:val="00D449D6"/>
    <w:rsid w:val="00D44B1E"/>
    <w:rsid w:val="00D44BE6"/>
    <w:rsid w:val="00D45ACA"/>
    <w:rsid w:val="00D45E9D"/>
    <w:rsid w:val="00D46095"/>
    <w:rsid w:val="00D4617B"/>
    <w:rsid w:val="00D4645E"/>
    <w:rsid w:val="00D46578"/>
    <w:rsid w:val="00D466B5"/>
    <w:rsid w:val="00D46D11"/>
    <w:rsid w:val="00D4708F"/>
    <w:rsid w:val="00D47A94"/>
    <w:rsid w:val="00D47F0E"/>
    <w:rsid w:val="00D50AE6"/>
    <w:rsid w:val="00D512A3"/>
    <w:rsid w:val="00D5181E"/>
    <w:rsid w:val="00D520D9"/>
    <w:rsid w:val="00D52887"/>
    <w:rsid w:val="00D52F54"/>
    <w:rsid w:val="00D534CA"/>
    <w:rsid w:val="00D53F63"/>
    <w:rsid w:val="00D5406A"/>
    <w:rsid w:val="00D559A8"/>
    <w:rsid w:val="00D56F78"/>
    <w:rsid w:val="00D579E2"/>
    <w:rsid w:val="00D60150"/>
    <w:rsid w:val="00D60CB6"/>
    <w:rsid w:val="00D60CC0"/>
    <w:rsid w:val="00D60D1D"/>
    <w:rsid w:val="00D60DF4"/>
    <w:rsid w:val="00D60EF6"/>
    <w:rsid w:val="00D616CB"/>
    <w:rsid w:val="00D6184B"/>
    <w:rsid w:val="00D61C37"/>
    <w:rsid w:val="00D62D64"/>
    <w:rsid w:val="00D634F9"/>
    <w:rsid w:val="00D63C6A"/>
    <w:rsid w:val="00D64A4D"/>
    <w:rsid w:val="00D65248"/>
    <w:rsid w:val="00D66394"/>
    <w:rsid w:val="00D66C2E"/>
    <w:rsid w:val="00D67CB4"/>
    <w:rsid w:val="00D70ACB"/>
    <w:rsid w:val="00D71382"/>
    <w:rsid w:val="00D71662"/>
    <w:rsid w:val="00D71AFD"/>
    <w:rsid w:val="00D72088"/>
    <w:rsid w:val="00D7238B"/>
    <w:rsid w:val="00D72C57"/>
    <w:rsid w:val="00D72E3B"/>
    <w:rsid w:val="00D734CE"/>
    <w:rsid w:val="00D73F2F"/>
    <w:rsid w:val="00D744BA"/>
    <w:rsid w:val="00D745E2"/>
    <w:rsid w:val="00D749CD"/>
    <w:rsid w:val="00D74A06"/>
    <w:rsid w:val="00D767E1"/>
    <w:rsid w:val="00D76D3F"/>
    <w:rsid w:val="00D80263"/>
    <w:rsid w:val="00D8039F"/>
    <w:rsid w:val="00D80429"/>
    <w:rsid w:val="00D816A3"/>
    <w:rsid w:val="00D818B4"/>
    <w:rsid w:val="00D823A3"/>
    <w:rsid w:val="00D838FB"/>
    <w:rsid w:val="00D84106"/>
    <w:rsid w:val="00D857B9"/>
    <w:rsid w:val="00D85DEA"/>
    <w:rsid w:val="00D85F51"/>
    <w:rsid w:val="00D86B4D"/>
    <w:rsid w:val="00D9052A"/>
    <w:rsid w:val="00D9076F"/>
    <w:rsid w:val="00D90777"/>
    <w:rsid w:val="00D90FD8"/>
    <w:rsid w:val="00D91BB2"/>
    <w:rsid w:val="00D91DEF"/>
    <w:rsid w:val="00D9282E"/>
    <w:rsid w:val="00D93A20"/>
    <w:rsid w:val="00D94BFC"/>
    <w:rsid w:val="00D94FC1"/>
    <w:rsid w:val="00D95298"/>
    <w:rsid w:val="00D97281"/>
    <w:rsid w:val="00D97547"/>
    <w:rsid w:val="00D977D8"/>
    <w:rsid w:val="00DA004A"/>
    <w:rsid w:val="00DA0C1B"/>
    <w:rsid w:val="00DA10C1"/>
    <w:rsid w:val="00DA14E6"/>
    <w:rsid w:val="00DA163E"/>
    <w:rsid w:val="00DA16DB"/>
    <w:rsid w:val="00DA1919"/>
    <w:rsid w:val="00DA1ACE"/>
    <w:rsid w:val="00DA2ABD"/>
    <w:rsid w:val="00DA2C68"/>
    <w:rsid w:val="00DA3BFF"/>
    <w:rsid w:val="00DA3F21"/>
    <w:rsid w:val="00DA5B44"/>
    <w:rsid w:val="00DA6664"/>
    <w:rsid w:val="00DA7396"/>
    <w:rsid w:val="00DA7B14"/>
    <w:rsid w:val="00DB0973"/>
    <w:rsid w:val="00DB0C89"/>
    <w:rsid w:val="00DB13AB"/>
    <w:rsid w:val="00DB18B0"/>
    <w:rsid w:val="00DB1D7E"/>
    <w:rsid w:val="00DB3077"/>
    <w:rsid w:val="00DB3492"/>
    <w:rsid w:val="00DB3DD4"/>
    <w:rsid w:val="00DB44AF"/>
    <w:rsid w:val="00DB4E7C"/>
    <w:rsid w:val="00DB581C"/>
    <w:rsid w:val="00DB62AA"/>
    <w:rsid w:val="00DB65DE"/>
    <w:rsid w:val="00DB6AF2"/>
    <w:rsid w:val="00DB6C77"/>
    <w:rsid w:val="00DB7432"/>
    <w:rsid w:val="00DC0320"/>
    <w:rsid w:val="00DC03DF"/>
    <w:rsid w:val="00DC0466"/>
    <w:rsid w:val="00DC04B7"/>
    <w:rsid w:val="00DC06AC"/>
    <w:rsid w:val="00DC1217"/>
    <w:rsid w:val="00DC1860"/>
    <w:rsid w:val="00DC1A4A"/>
    <w:rsid w:val="00DC2CA4"/>
    <w:rsid w:val="00DC30CC"/>
    <w:rsid w:val="00DC331E"/>
    <w:rsid w:val="00DC3436"/>
    <w:rsid w:val="00DC3518"/>
    <w:rsid w:val="00DC4477"/>
    <w:rsid w:val="00DC4DFC"/>
    <w:rsid w:val="00DC4E84"/>
    <w:rsid w:val="00DC5615"/>
    <w:rsid w:val="00DC57F5"/>
    <w:rsid w:val="00DC5A55"/>
    <w:rsid w:val="00DC62F2"/>
    <w:rsid w:val="00DC6736"/>
    <w:rsid w:val="00DC68F9"/>
    <w:rsid w:val="00DC6B6F"/>
    <w:rsid w:val="00DC6BFC"/>
    <w:rsid w:val="00DC7982"/>
    <w:rsid w:val="00DC79EA"/>
    <w:rsid w:val="00DD09C3"/>
    <w:rsid w:val="00DD0C22"/>
    <w:rsid w:val="00DD1054"/>
    <w:rsid w:val="00DD16FF"/>
    <w:rsid w:val="00DD2B5F"/>
    <w:rsid w:val="00DD3459"/>
    <w:rsid w:val="00DD3AFA"/>
    <w:rsid w:val="00DD4440"/>
    <w:rsid w:val="00DD5195"/>
    <w:rsid w:val="00DD5DEA"/>
    <w:rsid w:val="00DD64C4"/>
    <w:rsid w:val="00DD6801"/>
    <w:rsid w:val="00DD6E95"/>
    <w:rsid w:val="00DD7AFE"/>
    <w:rsid w:val="00DE02ED"/>
    <w:rsid w:val="00DE078F"/>
    <w:rsid w:val="00DE0DF0"/>
    <w:rsid w:val="00DE16A8"/>
    <w:rsid w:val="00DE195C"/>
    <w:rsid w:val="00DE1CEB"/>
    <w:rsid w:val="00DE218A"/>
    <w:rsid w:val="00DE2508"/>
    <w:rsid w:val="00DE33DD"/>
    <w:rsid w:val="00DE3561"/>
    <w:rsid w:val="00DE37E5"/>
    <w:rsid w:val="00DE38E0"/>
    <w:rsid w:val="00DE3BB8"/>
    <w:rsid w:val="00DE4193"/>
    <w:rsid w:val="00DE4BAC"/>
    <w:rsid w:val="00DE4DC4"/>
    <w:rsid w:val="00DE5918"/>
    <w:rsid w:val="00DE5C16"/>
    <w:rsid w:val="00DE5E03"/>
    <w:rsid w:val="00DE751D"/>
    <w:rsid w:val="00DF0074"/>
    <w:rsid w:val="00DF06E2"/>
    <w:rsid w:val="00DF11DA"/>
    <w:rsid w:val="00DF11E4"/>
    <w:rsid w:val="00DF1584"/>
    <w:rsid w:val="00DF21BA"/>
    <w:rsid w:val="00DF244D"/>
    <w:rsid w:val="00DF317D"/>
    <w:rsid w:val="00DF3A7B"/>
    <w:rsid w:val="00DF4C68"/>
    <w:rsid w:val="00DF53B0"/>
    <w:rsid w:val="00DF5D2E"/>
    <w:rsid w:val="00DF6B56"/>
    <w:rsid w:val="00DF7A6E"/>
    <w:rsid w:val="00E01A0A"/>
    <w:rsid w:val="00E02239"/>
    <w:rsid w:val="00E0302B"/>
    <w:rsid w:val="00E033DB"/>
    <w:rsid w:val="00E035F3"/>
    <w:rsid w:val="00E039CC"/>
    <w:rsid w:val="00E03F3C"/>
    <w:rsid w:val="00E043C9"/>
    <w:rsid w:val="00E04CBA"/>
    <w:rsid w:val="00E05676"/>
    <w:rsid w:val="00E05AF4"/>
    <w:rsid w:val="00E06294"/>
    <w:rsid w:val="00E06E8C"/>
    <w:rsid w:val="00E13696"/>
    <w:rsid w:val="00E13E3D"/>
    <w:rsid w:val="00E13E4B"/>
    <w:rsid w:val="00E15022"/>
    <w:rsid w:val="00E1564F"/>
    <w:rsid w:val="00E15A52"/>
    <w:rsid w:val="00E15EC6"/>
    <w:rsid w:val="00E16879"/>
    <w:rsid w:val="00E17AE6"/>
    <w:rsid w:val="00E17F37"/>
    <w:rsid w:val="00E2013B"/>
    <w:rsid w:val="00E201BB"/>
    <w:rsid w:val="00E202CF"/>
    <w:rsid w:val="00E203DC"/>
    <w:rsid w:val="00E203F8"/>
    <w:rsid w:val="00E231DF"/>
    <w:rsid w:val="00E233EA"/>
    <w:rsid w:val="00E24562"/>
    <w:rsid w:val="00E2467B"/>
    <w:rsid w:val="00E24AE1"/>
    <w:rsid w:val="00E25C4E"/>
    <w:rsid w:val="00E26355"/>
    <w:rsid w:val="00E3149F"/>
    <w:rsid w:val="00E3171F"/>
    <w:rsid w:val="00E323F0"/>
    <w:rsid w:val="00E3276E"/>
    <w:rsid w:val="00E328A0"/>
    <w:rsid w:val="00E32C68"/>
    <w:rsid w:val="00E32C86"/>
    <w:rsid w:val="00E33093"/>
    <w:rsid w:val="00E335F6"/>
    <w:rsid w:val="00E33AED"/>
    <w:rsid w:val="00E33D03"/>
    <w:rsid w:val="00E3542F"/>
    <w:rsid w:val="00E35670"/>
    <w:rsid w:val="00E35B18"/>
    <w:rsid w:val="00E364EB"/>
    <w:rsid w:val="00E36EF2"/>
    <w:rsid w:val="00E3726C"/>
    <w:rsid w:val="00E375F9"/>
    <w:rsid w:val="00E378BB"/>
    <w:rsid w:val="00E4147B"/>
    <w:rsid w:val="00E42255"/>
    <w:rsid w:val="00E425D1"/>
    <w:rsid w:val="00E427BA"/>
    <w:rsid w:val="00E42F08"/>
    <w:rsid w:val="00E44453"/>
    <w:rsid w:val="00E447D0"/>
    <w:rsid w:val="00E44A6F"/>
    <w:rsid w:val="00E4530E"/>
    <w:rsid w:val="00E4560C"/>
    <w:rsid w:val="00E45BE1"/>
    <w:rsid w:val="00E46483"/>
    <w:rsid w:val="00E46F95"/>
    <w:rsid w:val="00E47940"/>
    <w:rsid w:val="00E47CD9"/>
    <w:rsid w:val="00E516D5"/>
    <w:rsid w:val="00E51F6C"/>
    <w:rsid w:val="00E52522"/>
    <w:rsid w:val="00E52D46"/>
    <w:rsid w:val="00E53346"/>
    <w:rsid w:val="00E53B61"/>
    <w:rsid w:val="00E55150"/>
    <w:rsid w:val="00E55947"/>
    <w:rsid w:val="00E55D27"/>
    <w:rsid w:val="00E55D9D"/>
    <w:rsid w:val="00E561E3"/>
    <w:rsid w:val="00E56AAE"/>
    <w:rsid w:val="00E60C13"/>
    <w:rsid w:val="00E620B4"/>
    <w:rsid w:val="00E62335"/>
    <w:rsid w:val="00E63122"/>
    <w:rsid w:val="00E63DBF"/>
    <w:rsid w:val="00E645A5"/>
    <w:rsid w:val="00E67ACD"/>
    <w:rsid w:val="00E67F57"/>
    <w:rsid w:val="00E705D8"/>
    <w:rsid w:val="00E708B7"/>
    <w:rsid w:val="00E70C9B"/>
    <w:rsid w:val="00E70F39"/>
    <w:rsid w:val="00E71CD0"/>
    <w:rsid w:val="00E71D81"/>
    <w:rsid w:val="00E72010"/>
    <w:rsid w:val="00E725C8"/>
    <w:rsid w:val="00E733A3"/>
    <w:rsid w:val="00E73CB6"/>
    <w:rsid w:val="00E74521"/>
    <w:rsid w:val="00E74CF5"/>
    <w:rsid w:val="00E74D79"/>
    <w:rsid w:val="00E7564E"/>
    <w:rsid w:val="00E75CEE"/>
    <w:rsid w:val="00E75D68"/>
    <w:rsid w:val="00E76355"/>
    <w:rsid w:val="00E76D25"/>
    <w:rsid w:val="00E76F24"/>
    <w:rsid w:val="00E808FD"/>
    <w:rsid w:val="00E80B6A"/>
    <w:rsid w:val="00E80FD5"/>
    <w:rsid w:val="00E812DE"/>
    <w:rsid w:val="00E816BC"/>
    <w:rsid w:val="00E816C1"/>
    <w:rsid w:val="00E82974"/>
    <w:rsid w:val="00E82AE5"/>
    <w:rsid w:val="00E831CB"/>
    <w:rsid w:val="00E83595"/>
    <w:rsid w:val="00E8426F"/>
    <w:rsid w:val="00E8519D"/>
    <w:rsid w:val="00E85819"/>
    <w:rsid w:val="00E85D1C"/>
    <w:rsid w:val="00E86186"/>
    <w:rsid w:val="00E86D6E"/>
    <w:rsid w:val="00E8756D"/>
    <w:rsid w:val="00E87797"/>
    <w:rsid w:val="00E90585"/>
    <w:rsid w:val="00E90AFC"/>
    <w:rsid w:val="00E91F85"/>
    <w:rsid w:val="00E926B1"/>
    <w:rsid w:val="00E927DA"/>
    <w:rsid w:val="00E92929"/>
    <w:rsid w:val="00E93A52"/>
    <w:rsid w:val="00E94260"/>
    <w:rsid w:val="00E94983"/>
    <w:rsid w:val="00E94D0A"/>
    <w:rsid w:val="00E94EC9"/>
    <w:rsid w:val="00E95022"/>
    <w:rsid w:val="00E95CE2"/>
    <w:rsid w:val="00E96341"/>
    <w:rsid w:val="00E96CA7"/>
    <w:rsid w:val="00E9733C"/>
    <w:rsid w:val="00E973CA"/>
    <w:rsid w:val="00E97485"/>
    <w:rsid w:val="00E979BD"/>
    <w:rsid w:val="00EA144A"/>
    <w:rsid w:val="00EA188F"/>
    <w:rsid w:val="00EA18DC"/>
    <w:rsid w:val="00EA2847"/>
    <w:rsid w:val="00EA29A5"/>
    <w:rsid w:val="00EA2B51"/>
    <w:rsid w:val="00EA3888"/>
    <w:rsid w:val="00EA44D0"/>
    <w:rsid w:val="00EA4CF5"/>
    <w:rsid w:val="00EA541D"/>
    <w:rsid w:val="00EA5F7F"/>
    <w:rsid w:val="00EA6A1F"/>
    <w:rsid w:val="00EA7E01"/>
    <w:rsid w:val="00EB160A"/>
    <w:rsid w:val="00EB264D"/>
    <w:rsid w:val="00EB2EC9"/>
    <w:rsid w:val="00EB3167"/>
    <w:rsid w:val="00EB3316"/>
    <w:rsid w:val="00EB35C1"/>
    <w:rsid w:val="00EB35DC"/>
    <w:rsid w:val="00EB3977"/>
    <w:rsid w:val="00EB3D1A"/>
    <w:rsid w:val="00EB3E75"/>
    <w:rsid w:val="00EB4EEF"/>
    <w:rsid w:val="00EB5B45"/>
    <w:rsid w:val="00EB6CFB"/>
    <w:rsid w:val="00EB6D64"/>
    <w:rsid w:val="00EB752E"/>
    <w:rsid w:val="00EB7609"/>
    <w:rsid w:val="00EB77BA"/>
    <w:rsid w:val="00EB7E4F"/>
    <w:rsid w:val="00EC1ACB"/>
    <w:rsid w:val="00EC1FCB"/>
    <w:rsid w:val="00EC2C70"/>
    <w:rsid w:val="00EC2D89"/>
    <w:rsid w:val="00EC323C"/>
    <w:rsid w:val="00EC3F95"/>
    <w:rsid w:val="00EC46E0"/>
    <w:rsid w:val="00EC48EC"/>
    <w:rsid w:val="00EC5712"/>
    <w:rsid w:val="00EC6789"/>
    <w:rsid w:val="00EC6FC9"/>
    <w:rsid w:val="00EC705A"/>
    <w:rsid w:val="00EC7114"/>
    <w:rsid w:val="00EC755C"/>
    <w:rsid w:val="00EC798B"/>
    <w:rsid w:val="00EC7DBA"/>
    <w:rsid w:val="00ED00DD"/>
    <w:rsid w:val="00ED05DA"/>
    <w:rsid w:val="00ED065F"/>
    <w:rsid w:val="00ED0A7F"/>
    <w:rsid w:val="00ED0AFE"/>
    <w:rsid w:val="00ED0B16"/>
    <w:rsid w:val="00ED280C"/>
    <w:rsid w:val="00ED288A"/>
    <w:rsid w:val="00ED3CC4"/>
    <w:rsid w:val="00ED4448"/>
    <w:rsid w:val="00ED4AAA"/>
    <w:rsid w:val="00ED50DF"/>
    <w:rsid w:val="00ED54E6"/>
    <w:rsid w:val="00ED5E6F"/>
    <w:rsid w:val="00ED662B"/>
    <w:rsid w:val="00ED73A5"/>
    <w:rsid w:val="00ED7A76"/>
    <w:rsid w:val="00ED7F40"/>
    <w:rsid w:val="00EE0569"/>
    <w:rsid w:val="00EE075F"/>
    <w:rsid w:val="00EE0AB8"/>
    <w:rsid w:val="00EE10F1"/>
    <w:rsid w:val="00EE2871"/>
    <w:rsid w:val="00EE38D1"/>
    <w:rsid w:val="00EE3F44"/>
    <w:rsid w:val="00EE56E8"/>
    <w:rsid w:val="00EE5754"/>
    <w:rsid w:val="00EE5FD8"/>
    <w:rsid w:val="00EE694B"/>
    <w:rsid w:val="00EE6B78"/>
    <w:rsid w:val="00EE71CE"/>
    <w:rsid w:val="00EE737E"/>
    <w:rsid w:val="00EE7432"/>
    <w:rsid w:val="00EE7946"/>
    <w:rsid w:val="00EF0277"/>
    <w:rsid w:val="00EF052A"/>
    <w:rsid w:val="00EF071E"/>
    <w:rsid w:val="00EF08CF"/>
    <w:rsid w:val="00EF0D9E"/>
    <w:rsid w:val="00EF12B4"/>
    <w:rsid w:val="00EF3472"/>
    <w:rsid w:val="00EF3AE9"/>
    <w:rsid w:val="00EF3B72"/>
    <w:rsid w:val="00EF49F8"/>
    <w:rsid w:val="00EF609B"/>
    <w:rsid w:val="00EF64F7"/>
    <w:rsid w:val="00EF656F"/>
    <w:rsid w:val="00EF6F81"/>
    <w:rsid w:val="00EF6F89"/>
    <w:rsid w:val="00EF70AA"/>
    <w:rsid w:val="00EF71CC"/>
    <w:rsid w:val="00F00534"/>
    <w:rsid w:val="00F00B65"/>
    <w:rsid w:val="00F01F82"/>
    <w:rsid w:val="00F01FFE"/>
    <w:rsid w:val="00F027C8"/>
    <w:rsid w:val="00F0294E"/>
    <w:rsid w:val="00F0344E"/>
    <w:rsid w:val="00F0374E"/>
    <w:rsid w:val="00F039F1"/>
    <w:rsid w:val="00F04200"/>
    <w:rsid w:val="00F04284"/>
    <w:rsid w:val="00F0443D"/>
    <w:rsid w:val="00F05FC0"/>
    <w:rsid w:val="00F06D9A"/>
    <w:rsid w:val="00F10078"/>
    <w:rsid w:val="00F10689"/>
    <w:rsid w:val="00F10889"/>
    <w:rsid w:val="00F109F4"/>
    <w:rsid w:val="00F10DBC"/>
    <w:rsid w:val="00F113F0"/>
    <w:rsid w:val="00F11519"/>
    <w:rsid w:val="00F11FEB"/>
    <w:rsid w:val="00F12CA3"/>
    <w:rsid w:val="00F130B3"/>
    <w:rsid w:val="00F13239"/>
    <w:rsid w:val="00F1330A"/>
    <w:rsid w:val="00F13A0E"/>
    <w:rsid w:val="00F15495"/>
    <w:rsid w:val="00F15555"/>
    <w:rsid w:val="00F1696F"/>
    <w:rsid w:val="00F16DA7"/>
    <w:rsid w:val="00F1759B"/>
    <w:rsid w:val="00F177CF"/>
    <w:rsid w:val="00F17B99"/>
    <w:rsid w:val="00F21AA8"/>
    <w:rsid w:val="00F21F39"/>
    <w:rsid w:val="00F22677"/>
    <w:rsid w:val="00F23D20"/>
    <w:rsid w:val="00F240DA"/>
    <w:rsid w:val="00F24D96"/>
    <w:rsid w:val="00F254F6"/>
    <w:rsid w:val="00F26245"/>
    <w:rsid w:val="00F30488"/>
    <w:rsid w:val="00F32B14"/>
    <w:rsid w:val="00F3368B"/>
    <w:rsid w:val="00F33725"/>
    <w:rsid w:val="00F3386B"/>
    <w:rsid w:val="00F346D5"/>
    <w:rsid w:val="00F34A76"/>
    <w:rsid w:val="00F34CB0"/>
    <w:rsid w:val="00F35C9B"/>
    <w:rsid w:val="00F35D44"/>
    <w:rsid w:val="00F3632C"/>
    <w:rsid w:val="00F37236"/>
    <w:rsid w:val="00F402C2"/>
    <w:rsid w:val="00F405A9"/>
    <w:rsid w:val="00F41CC9"/>
    <w:rsid w:val="00F42541"/>
    <w:rsid w:val="00F42FAA"/>
    <w:rsid w:val="00F43707"/>
    <w:rsid w:val="00F43B28"/>
    <w:rsid w:val="00F44AD6"/>
    <w:rsid w:val="00F44B3E"/>
    <w:rsid w:val="00F45198"/>
    <w:rsid w:val="00F4557D"/>
    <w:rsid w:val="00F45A05"/>
    <w:rsid w:val="00F45A8A"/>
    <w:rsid w:val="00F463CE"/>
    <w:rsid w:val="00F4653E"/>
    <w:rsid w:val="00F46650"/>
    <w:rsid w:val="00F47271"/>
    <w:rsid w:val="00F47410"/>
    <w:rsid w:val="00F477F6"/>
    <w:rsid w:val="00F47C26"/>
    <w:rsid w:val="00F5069B"/>
    <w:rsid w:val="00F51DDD"/>
    <w:rsid w:val="00F52BA6"/>
    <w:rsid w:val="00F53CDD"/>
    <w:rsid w:val="00F549D8"/>
    <w:rsid w:val="00F550AA"/>
    <w:rsid w:val="00F55298"/>
    <w:rsid w:val="00F55415"/>
    <w:rsid w:val="00F57371"/>
    <w:rsid w:val="00F57B21"/>
    <w:rsid w:val="00F57E69"/>
    <w:rsid w:val="00F6048F"/>
    <w:rsid w:val="00F615CF"/>
    <w:rsid w:val="00F61B85"/>
    <w:rsid w:val="00F632A2"/>
    <w:rsid w:val="00F635E9"/>
    <w:rsid w:val="00F637E9"/>
    <w:rsid w:val="00F648DE"/>
    <w:rsid w:val="00F64E48"/>
    <w:rsid w:val="00F65D8C"/>
    <w:rsid w:val="00F65FEF"/>
    <w:rsid w:val="00F66638"/>
    <w:rsid w:val="00F67764"/>
    <w:rsid w:val="00F7030D"/>
    <w:rsid w:val="00F7047E"/>
    <w:rsid w:val="00F70698"/>
    <w:rsid w:val="00F7163C"/>
    <w:rsid w:val="00F71717"/>
    <w:rsid w:val="00F72508"/>
    <w:rsid w:val="00F732CE"/>
    <w:rsid w:val="00F73361"/>
    <w:rsid w:val="00F73512"/>
    <w:rsid w:val="00F736DF"/>
    <w:rsid w:val="00F73FF4"/>
    <w:rsid w:val="00F7413E"/>
    <w:rsid w:val="00F74320"/>
    <w:rsid w:val="00F74574"/>
    <w:rsid w:val="00F75F5C"/>
    <w:rsid w:val="00F769A2"/>
    <w:rsid w:val="00F76A99"/>
    <w:rsid w:val="00F770F6"/>
    <w:rsid w:val="00F77144"/>
    <w:rsid w:val="00F77821"/>
    <w:rsid w:val="00F77C52"/>
    <w:rsid w:val="00F808D0"/>
    <w:rsid w:val="00F83CAF"/>
    <w:rsid w:val="00F84307"/>
    <w:rsid w:val="00F8504E"/>
    <w:rsid w:val="00F85A5F"/>
    <w:rsid w:val="00F85D41"/>
    <w:rsid w:val="00F86902"/>
    <w:rsid w:val="00F878B1"/>
    <w:rsid w:val="00F91CF0"/>
    <w:rsid w:val="00F9228E"/>
    <w:rsid w:val="00F92335"/>
    <w:rsid w:val="00F925CB"/>
    <w:rsid w:val="00F92C05"/>
    <w:rsid w:val="00F92D10"/>
    <w:rsid w:val="00F93473"/>
    <w:rsid w:val="00F934F4"/>
    <w:rsid w:val="00F93A74"/>
    <w:rsid w:val="00F941B3"/>
    <w:rsid w:val="00F94636"/>
    <w:rsid w:val="00F9519C"/>
    <w:rsid w:val="00F9592C"/>
    <w:rsid w:val="00F95CC6"/>
    <w:rsid w:val="00F95E7A"/>
    <w:rsid w:val="00F962F0"/>
    <w:rsid w:val="00F97453"/>
    <w:rsid w:val="00FA0714"/>
    <w:rsid w:val="00FA2450"/>
    <w:rsid w:val="00FA25C8"/>
    <w:rsid w:val="00FA35AC"/>
    <w:rsid w:val="00FA43AC"/>
    <w:rsid w:val="00FA481D"/>
    <w:rsid w:val="00FA51FB"/>
    <w:rsid w:val="00FA5635"/>
    <w:rsid w:val="00FA5D68"/>
    <w:rsid w:val="00FA627B"/>
    <w:rsid w:val="00FA6451"/>
    <w:rsid w:val="00FA7211"/>
    <w:rsid w:val="00FB05B4"/>
    <w:rsid w:val="00FB0F54"/>
    <w:rsid w:val="00FB12E0"/>
    <w:rsid w:val="00FB1E4D"/>
    <w:rsid w:val="00FB2D4C"/>
    <w:rsid w:val="00FB3CE4"/>
    <w:rsid w:val="00FB3FE1"/>
    <w:rsid w:val="00FB46CB"/>
    <w:rsid w:val="00FB4728"/>
    <w:rsid w:val="00FB525C"/>
    <w:rsid w:val="00FB58EA"/>
    <w:rsid w:val="00FB59D9"/>
    <w:rsid w:val="00FB6583"/>
    <w:rsid w:val="00FB662B"/>
    <w:rsid w:val="00FB6A83"/>
    <w:rsid w:val="00FB767E"/>
    <w:rsid w:val="00FB76F4"/>
    <w:rsid w:val="00FB780C"/>
    <w:rsid w:val="00FC0391"/>
    <w:rsid w:val="00FC0418"/>
    <w:rsid w:val="00FC11FA"/>
    <w:rsid w:val="00FC1290"/>
    <w:rsid w:val="00FC162A"/>
    <w:rsid w:val="00FC25D2"/>
    <w:rsid w:val="00FC3D9C"/>
    <w:rsid w:val="00FC3EF4"/>
    <w:rsid w:val="00FC3FCB"/>
    <w:rsid w:val="00FC4D32"/>
    <w:rsid w:val="00FC4D7F"/>
    <w:rsid w:val="00FC4F44"/>
    <w:rsid w:val="00FC5351"/>
    <w:rsid w:val="00FC5E78"/>
    <w:rsid w:val="00FC5F1F"/>
    <w:rsid w:val="00FC63E2"/>
    <w:rsid w:val="00FC649C"/>
    <w:rsid w:val="00FC6915"/>
    <w:rsid w:val="00FC7F1A"/>
    <w:rsid w:val="00FD007C"/>
    <w:rsid w:val="00FD1507"/>
    <w:rsid w:val="00FD1E3C"/>
    <w:rsid w:val="00FD1FD4"/>
    <w:rsid w:val="00FD29A3"/>
    <w:rsid w:val="00FD2CED"/>
    <w:rsid w:val="00FD52B9"/>
    <w:rsid w:val="00FD587F"/>
    <w:rsid w:val="00FD66A2"/>
    <w:rsid w:val="00FD66EC"/>
    <w:rsid w:val="00FD6993"/>
    <w:rsid w:val="00FD77A0"/>
    <w:rsid w:val="00FD7BF6"/>
    <w:rsid w:val="00FE0E84"/>
    <w:rsid w:val="00FE2129"/>
    <w:rsid w:val="00FE2B2F"/>
    <w:rsid w:val="00FE2EFD"/>
    <w:rsid w:val="00FE359F"/>
    <w:rsid w:val="00FE3A1D"/>
    <w:rsid w:val="00FE42E0"/>
    <w:rsid w:val="00FE514F"/>
    <w:rsid w:val="00FE57C1"/>
    <w:rsid w:val="00FE5E2B"/>
    <w:rsid w:val="00FE6008"/>
    <w:rsid w:val="00FE7A96"/>
    <w:rsid w:val="00FF03FA"/>
    <w:rsid w:val="00FF0840"/>
    <w:rsid w:val="00FF0975"/>
    <w:rsid w:val="00FF0D39"/>
    <w:rsid w:val="00FF1092"/>
    <w:rsid w:val="00FF2577"/>
    <w:rsid w:val="00FF25CC"/>
    <w:rsid w:val="00FF2B87"/>
    <w:rsid w:val="00FF321E"/>
    <w:rsid w:val="00FF3752"/>
    <w:rsid w:val="00FF40E2"/>
    <w:rsid w:val="00FF463B"/>
    <w:rsid w:val="00FF466F"/>
    <w:rsid w:val="00FF4E13"/>
    <w:rsid w:val="00FF5057"/>
    <w:rsid w:val="00FF5670"/>
    <w:rsid w:val="00FF5F48"/>
    <w:rsid w:val="00FF62C7"/>
    <w:rsid w:val="00FF7731"/>
    <w:rsid w:val="00FF79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fc9">
      <v:fill color="#fc9"/>
      <o:colormru v:ext="edit" colors="#ccecff"/>
    </o:shapedefaults>
    <o:shapelayout v:ext="edit">
      <o:idmap v:ext="edit" data="1"/>
    </o:shapelayout>
  </w:shapeDefaults>
  <w:decimalSymbol w:val="."/>
  <w:listSeparator w:val=","/>
  <w15:docId w15:val="{8B595963-28E3-4420-A674-0ADB908BD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050F"/>
    <w:rPr>
      <w:sz w:val="24"/>
      <w:szCs w:val="24"/>
    </w:rPr>
  </w:style>
  <w:style w:type="paragraph" w:styleId="Heading1">
    <w:name w:val="heading 1"/>
    <w:basedOn w:val="Normal"/>
    <w:next w:val="BodyText"/>
    <w:qFormat/>
    <w:rsid w:val="0061050F"/>
    <w:pPr>
      <w:keepNext/>
      <w:spacing w:before="120" w:after="120"/>
      <w:outlineLvl w:val="0"/>
    </w:pPr>
    <w:rPr>
      <w:rFonts w:ascii="Arial Narrow" w:hAnsi="Arial Narrow"/>
      <w:b/>
      <w:kern w:val="28"/>
      <w:sz w:val="40"/>
      <w:szCs w:val="20"/>
    </w:rPr>
  </w:style>
  <w:style w:type="paragraph" w:styleId="Heading2">
    <w:name w:val="heading 2"/>
    <w:basedOn w:val="Normal"/>
    <w:next w:val="Normal"/>
    <w:qFormat/>
    <w:rsid w:val="0061050F"/>
    <w:pPr>
      <w:keepNext/>
      <w:spacing w:before="60" w:after="60"/>
      <w:ind w:left="1440"/>
      <w:outlineLvl w:val="1"/>
    </w:pPr>
    <w:rPr>
      <w:sz w:val="40"/>
    </w:rPr>
  </w:style>
  <w:style w:type="paragraph" w:styleId="Heading3">
    <w:name w:val="heading 3"/>
    <w:basedOn w:val="Normal"/>
    <w:next w:val="BodyText"/>
    <w:qFormat/>
    <w:rsid w:val="0061050F"/>
    <w:pPr>
      <w:keepNext/>
      <w:spacing w:before="360" w:after="120"/>
      <w:outlineLvl w:val="2"/>
    </w:pPr>
    <w:rPr>
      <w:rFonts w:ascii="Arial Narrow" w:hAnsi="Arial Narrow"/>
      <w:b/>
      <w:kern w:val="28"/>
      <w:sz w:val="28"/>
      <w:szCs w:val="20"/>
    </w:rPr>
  </w:style>
  <w:style w:type="paragraph" w:styleId="Heading4">
    <w:name w:val="heading 4"/>
    <w:basedOn w:val="Normal"/>
    <w:next w:val="BodyText"/>
    <w:qFormat/>
    <w:rsid w:val="0061050F"/>
    <w:pPr>
      <w:keepNext/>
      <w:spacing w:before="120" w:after="60"/>
      <w:ind w:left="1440"/>
      <w:outlineLvl w:val="3"/>
    </w:pPr>
    <w:rPr>
      <w:rFonts w:ascii="Arial" w:hAnsi="Arial"/>
      <w:b/>
      <w:i/>
      <w:kern w:val="28"/>
      <w:szCs w:val="20"/>
    </w:rPr>
  </w:style>
  <w:style w:type="paragraph" w:styleId="Heading5">
    <w:name w:val="heading 5"/>
    <w:basedOn w:val="Normal"/>
    <w:next w:val="Normal"/>
    <w:qFormat/>
    <w:rsid w:val="0061050F"/>
    <w:pPr>
      <w:keepNext/>
      <w:outlineLvl w:val="4"/>
    </w:pPr>
    <w:rPr>
      <w:rFonts w:ascii="Arial" w:hAnsi="Arial" w:cs="Arial"/>
      <w:b/>
      <w:sz w:val="64"/>
    </w:rPr>
  </w:style>
  <w:style w:type="paragraph" w:styleId="Heading6">
    <w:name w:val="heading 6"/>
    <w:basedOn w:val="Normal"/>
    <w:next w:val="Normal"/>
    <w:qFormat/>
    <w:rsid w:val="0061050F"/>
    <w:pPr>
      <w:keepNext/>
      <w:ind w:left="720" w:firstLine="72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1050F"/>
    <w:pPr>
      <w:spacing w:before="120" w:after="120"/>
      <w:ind w:left="1440"/>
    </w:pPr>
    <w:rPr>
      <w:rFonts w:ascii="Arial" w:hAnsi="Arial"/>
      <w:sz w:val="20"/>
      <w:szCs w:val="20"/>
    </w:rPr>
  </w:style>
  <w:style w:type="character" w:customStyle="1" w:styleId="BodyTextChar">
    <w:name w:val="Body Text Char"/>
    <w:basedOn w:val="DefaultParagraphFont"/>
    <w:link w:val="BodyText"/>
    <w:rsid w:val="00F65D8C"/>
    <w:rPr>
      <w:rFonts w:ascii="Arial" w:hAnsi="Arial"/>
      <w:lang w:val="en-US" w:eastAsia="en-US" w:bidi="ar-SA"/>
    </w:rPr>
  </w:style>
  <w:style w:type="paragraph" w:styleId="Header">
    <w:name w:val="header"/>
    <w:basedOn w:val="Normal"/>
    <w:rsid w:val="0061050F"/>
    <w:pPr>
      <w:tabs>
        <w:tab w:val="center" w:pos="4320"/>
        <w:tab w:val="right" w:pos="8640"/>
      </w:tabs>
    </w:pPr>
  </w:style>
  <w:style w:type="paragraph" w:styleId="ListBullet2">
    <w:name w:val="List Bullet 2"/>
    <w:basedOn w:val="ListBullet"/>
    <w:autoRedefine/>
    <w:rsid w:val="0061050F"/>
    <w:pPr>
      <w:numPr>
        <w:numId w:val="2"/>
      </w:numPr>
      <w:tabs>
        <w:tab w:val="clear" w:pos="5603"/>
        <w:tab w:val="left" w:pos="2160"/>
      </w:tabs>
      <w:ind w:left="2160"/>
    </w:pPr>
  </w:style>
  <w:style w:type="paragraph" w:styleId="ListBullet">
    <w:name w:val="List Bullet"/>
    <w:basedOn w:val="Normal"/>
    <w:link w:val="ListBulletChar"/>
    <w:autoRedefine/>
    <w:rsid w:val="00103BFF"/>
    <w:pPr>
      <w:numPr>
        <w:numId w:val="1"/>
      </w:numPr>
      <w:pBdr>
        <w:right w:val="single" w:sz="4" w:space="4" w:color="auto"/>
      </w:pBdr>
      <w:tabs>
        <w:tab w:val="left" w:pos="1800"/>
      </w:tabs>
      <w:spacing w:before="60" w:after="60"/>
      <w:ind w:left="1800"/>
    </w:pPr>
    <w:rPr>
      <w:rFonts w:ascii="Arial" w:hAnsi="Arial"/>
      <w:sz w:val="20"/>
      <w:szCs w:val="20"/>
    </w:rPr>
  </w:style>
  <w:style w:type="paragraph" w:styleId="Footer">
    <w:name w:val="footer"/>
    <w:basedOn w:val="Normal"/>
    <w:link w:val="FooterChar"/>
    <w:uiPriority w:val="99"/>
    <w:rsid w:val="0061050F"/>
    <w:pPr>
      <w:keepLines/>
      <w:pBdr>
        <w:top w:val="single" w:sz="6" w:space="1" w:color="auto"/>
      </w:pBdr>
      <w:tabs>
        <w:tab w:val="center" w:pos="4680"/>
        <w:tab w:val="right" w:pos="9360"/>
      </w:tabs>
    </w:pPr>
    <w:rPr>
      <w:rFonts w:ascii="Arial" w:hAnsi="Arial"/>
      <w:sz w:val="18"/>
      <w:szCs w:val="20"/>
    </w:rPr>
  </w:style>
  <w:style w:type="character" w:styleId="PageNumber">
    <w:name w:val="page number"/>
    <w:rsid w:val="0061050F"/>
    <w:rPr>
      <w:rFonts w:ascii="Arial" w:hAnsi="Arial"/>
      <w:sz w:val="18"/>
    </w:rPr>
  </w:style>
  <w:style w:type="character" w:styleId="CommentReference">
    <w:name w:val="annotation reference"/>
    <w:basedOn w:val="DefaultParagraphFont"/>
    <w:semiHidden/>
    <w:rsid w:val="0061050F"/>
    <w:rPr>
      <w:sz w:val="16"/>
      <w:szCs w:val="16"/>
    </w:rPr>
  </w:style>
  <w:style w:type="paragraph" w:styleId="CommentText">
    <w:name w:val="annotation text"/>
    <w:basedOn w:val="Normal"/>
    <w:semiHidden/>
    <w:rsid w:val="0061050F"/>
    <w:rPr>
      <w:sz w:val="20"/>
      <w:szCs w:val="20"/>
    </w:rPr>
  </w:style>
  <w:style w:type="paragraph" w:styleId="BalloonText">
    <w:name w:val="Balloon Text"/>
    <w:basedOn w:val="Normal"/>
    <w:semiHidden/>
    <w:rsid w:val="00E72010"/>
    <w:rPr>
      <w:rFonts w:ascii="Tahoma" w:hAnsi="Tahoma" w:cs="Tahoma"/>
      <w:sz w:val="16"/>
      <w:szCs w:val="16"/>
    </w:rPr>
  </w:style>
  <w:style w:type="character" w:customStyle="1" w:styleId="ListBulletChar">
    <w:name w:val="List Bullet Char"/>
    <w:basedOn w:val="DefaultParagraphFont"/>
    <w:link w:val="ListBullet"/>
    <w:rsid w:val="00103BFF"/>
    <w:rPr>
      <w:rFonts w:ascii="Arial" w:hAnsi="Arial"/>
      <w:lang w:val="en-US" w:eastAsia="en-US" w:bidi="ar-SA"/>
    </w:rPr>
  </w:style>
  <w:style w:type="character" w:customStyle="1" w:styleId="hcp2">
    <w:name w:val="hcp2"/>
    <w:basedOn w:val="DefaultParagraphFont"/>
    <w:rsid w:val="00094C1B"/>
    <w:rPr>
      <w:b/>
      <w:bCs/>
    </w:rPr>
  </w:style>
  <w:style w:type="character" w:customStyle="1" w:styleId="hcp1">
    <w:name w:val="hcp1"/>
    <w:basedOn w:val="DefaultParagraphFont"/>
    <w:rsid w:val="00916379"/>
    <w:rPr>
      <w:b/>
      <w:bCs/>
    </w:rPr>
  </w:style>
  <w:style w:type="table" w:styleId="TableGrid">
    <w:name w:val="Table Grid"/>
    <w:basedOn w:val="TableNormal"/>
    <w:rsid w:val="006722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a">
    <w:name w:val="subsectiona"/>
    <w:basedOn w:val="Normal"/>
    <w:link w:val="subsectionaChar"/>
    <w:rsid w:val="00D42A49"/>
    <w:pPr>
      <w:shd w:val="clear" w:color="auto" w:fill="FFFFFF"/>
      <w:spacing w:before="100" w:beforeAutospacing="1" w:after="100" w:afterAutospacing="1"/>
    </w:pPr>
    <w:rPr>
      <w:color w:val="000080"/>
    </w:rPr>
  </w:style>
  <w:style w:type="paragraph" w:customStyle="1" w:styleId="paragraph1">
    <w:name w:val="paragraph1"/>
    <w:basedOn w:val="Normal"/>
    <w:rsid w:val="00D42A49"/>
    <w:pPr>
      <w:shd w:val="clear" w:color="auto" w:fill="FFFFFF"/>
      <w:spacing w:before="100" w:beforeAutospacing="1" w:after="100" w:afterAutospacing="1"/>
      <w:ind w:left="720"/>
    </w:pPr>
    <w:rPr>
      <w:color w:val="000080"/>
    </w:rPr>
  </w:style>
  <w:style w:type="character" w:customStyle="1" w:styleId="subsectionaChar">
    <w:name w:val="subsectiona Char"/>
    <w:basedOn w:val="DefaultParagraphFont"/>
    <w:link w:val="subsectiona"/>
    <w:rsid w:val="00642289"/>
    <w:rPr>
      <w:color w:val="000080"/>
      <w:sz w:val="24"/>
      <w:szCs w:val="24"/>
      <w:lang w:val="en-US" w:eastAsia="en-US" w:bidi="ar-SA"/>
    </w:rPr>
  </w:style>
  <w:style w:type="paragraph" w:customStyle="1" w:styleId="body-text">
    <w:name w:val="body-text"/>
    <w:basedOn w:val="Normal"/>
    <w:rsid w:val="00222F76"/>
    <w:pPr>
      <w:spacing w:before="100" w:beforeAutospacing="1" w:after="100" w:afterAutospacing="1"/>
    </w:pPr>
  </w:style>
  <w:style w:type="paragraph" w:styleId="Caption">
    <w:name w:val="caption"/>
    <w:basedOn w:val="Normal"/>
    <w:next w:val="Normal"/>
    <w:qFormat/>
    <w:rsid w:val="008B634B"/>
    <w:pPr>
      <w:tabs>
        <w:tab w:val="right" w:pos="19260"/>
      </w:tabs>
      <w:autoSpaceDE w:val="0"/>
      <w:autoSpaceDN w:val="0"/>
    </w:pPr>
    <w:rPr>
      <w:rFonts w:ascii="Arial" w:hAnsi="Arial" w:cs="Arial"/>
      <w:b/>
      <w:bCs/>
      <w:sz w:val="16"/>
      <w:szCs w:val="16"/>
    </w:rPr>
  </w:style>
  <w:style w:type="character" w:styleId="Hyperlink">
    <w:name w:val="Hyperlink"/>
    <w:basedOn w:val="DefaultParagraphFont"/>
    <w:rsid w:val="00795088"/>
    <w:rPr>
      <w:color w:val="0000FF"/>
      <w:u w:val="single"/>
    </w:rPr>
  </w:style>
  <w:style w:type="paragraph" w:customStyle="1" w:styleId="list-bullet-2">
    <w:name w:val="list-bullet-2"/>
    <w:basedOn w:val="Normal"/>
    <w:rsid w:val="00795088"/>
    <w:pPr>
      <w:spacing w:before="100" w:beforeAutospacing="1" w:after="100" w:afterAutospacing="1"/>
    </w:pPr>
  </w:style>
  <w:style w:type="paragraph" w:customStyle="1" w:styleId="list-number-1">
    <w:name w:val="list-number-1"/>
    <w:basedOn w:val="Normal"/>
    <w:rsid w:val="001407EF"/>
    <w:pPr>
      <w:spacing w:before="100" w:beforeAutospacing="1" w:after="100" w:afterAutospacing="1"/>
    </w:pPr>
  </w:style>
  <w:style w:type="paragraph" w:customStyle="1" w:styleId="normal-indent">
    <w:name w:val="normal-indent"/>
    <w:basedOn w:val="Normal"/>
    <w:rsid w:val="001407EF"/>
    <w:pPr>
      <w:spacing w:before="100" w:beforeAutospacing="1" w:after="100" w:afterAutospacing="1"/>
    </w:pPr>
  </w:style>
  <w:style w:type="paragraph" w:customStyle="1" w:styleId="list-bullet-3">
    <w:name w:val="list-bullet-3"/>
    <w:basedOn w:val="Normal"/>
    <w:rsid w:val="006A0ECA"/>
    <w:pPr>
      <w:spacing w:before="100" w:beforeAutospacing="1" w:after="100" w:afterAutospacing="1"/>
    </w:pPr>
  </w:style>
  <w:style w:type="character" w:styleId="FollowedHyperlink">
    <w:name w:val="FollowedHyperlink"/>
    <w:basedOn w:val="DefaultParagraphFont"/>
    <w:rsid w:val="002A5AFA"/>
    <w:rPr>
      <w:color w:val="800080"/>
      <w:u w:val="single"/>
    </w:rPr>
  </w:style>
  <w:style w:type="paragraph" w:styleId="ListParagraph">
    <w:name w:val="List Paragraph"/>
    <w:basedOn w:val="Normal"/>
    <w:uiPriority w:val="34"/>
    <w:qFormat/>
    <w:rsid w:val="00C9287E"/>
    <w:pPr>
      <w:ind w:left="720"/>
    </w:pPr>
  </w:style>
  <w:style w:type="character" w:customStyle="1" w:styleId="FooterChar">
    <w:name w:val="Footer Char"/>
    <w:basedOn w:val="DefaultParagraphFont"/>
    <w:link w:val="Footer"/>
    <w:uiPriority w:val="99"/>
    <w:rsid w:val="00C43767"/>
    <w:rPr>
      <w:rFonts w:ascii="Arial" w:hAnsi="Arial"/>
      <w:sz w:val="18"/>
    </w:rPr>
  </w:style>
  <w:style w:type="paragraph" w:styleId="Title">
    <w:name w:val="Title"/>
    <w:basedOn w:val="Normal"/>
    <w:next w:val="Normal"/>
    <w:link w:val="TitleChar"/>
    <w:qFormat/>
    <w:rsid w:val="0084542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845428"/>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34688">
      <w:bodyDiv w:val="1"/>
      <w:marLeft w:val="0"/>
      <w:marRight w:val="0"/>
      <w:marTop w:val="0"/>
      <w:marBottom w:val="0"/>
      <w:divBdr>
        <w:top w:val="none" w:sz="0" w:space="0" w:color="auto"/>
        <w:left w:val="none" w:sz="0" w:space="0" w:color="auto"/>
        <w:bottom w:val="none" w:sz="0" w:space="0" w:color="auto"/>
        <w:right w:val="none" w:sz="0" w:space="0" w:color="auto"/>
      </w:divBdr>
    </w:div>
    <w:div w:id="211775503">
      <w:bodyDiv w:val="1"/>
      <w:marLeft w:val="0"/>
      <w:marRight w:val="0"/>
      <w:marTop w:val="0"/>
      <w:marBottom w:val="0"/>
      <w:divBdr>
        <w:top w:val="none" w:sz="0" w:space="0" w:color="auto"/>
        <w:left w:val="none" w:sz="0" w:space="0" w:color="auto"/>
        <w:bottom w:val="none" w:sz="0" w:space="0" w:color="auto"/>
        <w:right w:val="none" w:sz="0" w:space="0" w:color="auto"/>
      </w:divBdr>
    </w:div>
    <w:div w:id="319426270">
      <w:bodyDiv w:val="1"/>
      <w:marLeft w:val="0"/>
      <w:marRight w:val="0"/>
      <w:marTop w:val="0"/>
      <w:marBottom w:val="0"/>
      <w:divBdr>
        <w:top w:val="none" w:sz="0" w:space="0" w:color="auto"/>
        <w:left w:val="none" w:sz="0" w:space="0" w:color="auto"/>
        <w:bottom w:val="none" w:sz="0" w:space="0" w:color="auto"/>
        <w:right w:val="none" w:sz="0" w:space="0" w:color="auto"/>
      </w:divBdr>
    </w:div>
    <w:div w:id="433481781">
      <w:bodyDiv w:val="1"/>
      <w:marLeft w:val="0"/>
      <w:marRight w:val="0"/>
      <w:marTop w:val="0"/>
      <w:marBottom w:val="0"/>
      <w:divBdr>
        <w:top w:val="none" w:sz="0" w:space="0" w:color="auto"/>
        <w:left w:val="none" w:sz="0" w:space="0" w:color="auto"/>
        <w:bottom w:val="none" w:sz="0" w:space="0" w:color="auto"/>
        <w:right w:val="none" w:sz="0" w:space="0" w:color="auto"/>
      </w:divBdr>
    </w:div>
    <w:div w:id="524175102">
      <w:bodyDiv w:val="1"/>
      <w:marLeft w:val="0"/>
      <w:marRight w:val="0"/>
      <w:marTop w:val="0"/>
      <w:marBottom w:val="0"/>
      <w:divBdr>
        <w:top w:val="none" w:sz="0" w:space="0" w:color="auto"/>
        <w:left w:val="none" w:sz="0" w:space="0" w:color="auto"/>
        <w:bottom w:val="none" w:sz="0" w:space="0" w:color="auto"/>
        <w:right w:val="none" w:sz="0" w:space="0" w:color="auto"/>
      </w:divBdr>
    </w:div>
    <w:div w:id="1090736498">
      <w:bodyDiv w:val="1"/>
      <w:marLeft w:val="0"/>
      <w:marRight w:val="0"/>
      <w:marTop w:val="0"/>
      <w:marBottom w:val="0"/>
      <w:divBdr>
        <w:top w:val="none" w:sz="0" w:space="0" w:color="auto"/>
        <w:left w:val="none" w:sz="0" w:space="0" w:color="auto"/>
        <w:bottom w:val="none" w:sz="0" w:space="0" w:color="auto"/>
        <w:right w:val="none" w:sz="0" w:space="0" w:color="auto"/>
      </w:divBdr>
    </w:div>
    <w:div w:id="1370177835">
      <w:bodyDiv w:val="1"/>
      <w:marLeft w:val="0"/>
      <w:marRight w:val="0"/>
      <w:marTop w:val="0"/>
      <w:marBottom w:val="0"/>
      <w:divBdr>
        <w:top w:val="none" w:sz="0" w:space="0" w:color="auto"/>
        <w:left w:val="none" w:sz="0" w:space="0" w:color="auto"/>
        <w:bottom w:val="none" w:sz="0" w:space="0" w:color="auto"/>
        <w:right w:val="none" w:sz="0" w:space="0" w:color="auto"/>
      </w:divBdr>
    </w:div>
    <w:div w:id="1652517609">
      <w:bodyDiv w:val="1"/>
      <w:marLeft w:val="0"/>
      <w:marRight w:val="0"/>
      <w:marTop w:val="0"/>
      <w:marBottom w:val="0"/>
      <w:divBdr>
        <w:top w:val="none" w:sz="0" w:space="0" w:color="auto"/>
        <w:left w:val="none" w:sz="0" w:space="0" w:color="auto"/>
        <w:bottom w:val="none" w:sz="0" w:space="0" w:color="auto"/>
        <w:right w:val="none" w:sz="0" w:space="0" w:color="auto"/>
      </w:divBdr>
    </w:div>
    <w:div w:id="1901095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oter" Target="footer2.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oter" Target="foot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8FDCB-1853-4821-9980-E20123E42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15</Pages>
  <Words>2076</Words>
  <Characters>10462</Characters>
  <Application>Microsoft Office Word</Application>
  <DocSecurity>0</DocSecurity>
  <Lines>87</Lines>
  <Paragraphs>25</Paragraphs>
  <ScaleCrop>false</ScaleCrop>
  <HeadingPairs>
    <vt:vector size="2" baseType="variant">
      <vt:variant>
        <vt:lpstr>Title</vt:lpstr>
      </vt:variant>
      <vt:variant>
        <vt:i4>1</vt:i4>
      </vt:variant>
    </vt:vector>
  </HeadingPairs>
  <TitlesOfParts>
    <vt:vector size="1" baseType="lpstr">
      <vt:lpstr>Upgrade</vt:lpstr>
    </vt:vector>
  </TitlesOfParts>
  <Company>Texas Region 20 Education Service Center</Company>
  <LinksUpToDate>false</LinksUpToDate>
  <CharactersWithSpaces>12513</CharactersWithSpaces>
  <SharedDoc>false</SharedDoc>
  <HLinks>
    <vt:vector size="12" baseType="variant">
      <vt:variant>
        <vt:i4>5570642</vt:i4>
      </vt:variant>
      <vt:variant>
        <vt:i4>3</vt:i4>
      </vt:variant>
      <vt:variant>
        <vt:i4>0</vt:i4>
      </vt:variant>
      <vt:variant>
        <vt:i4>5</vt:i4>
      </vt:variant>
      <vt:variant>
        <vt:lpwstr>http://ritter.tea.state.tx.us/school.finance/salary/srecord.html</vt:lpwstr>
      </vt:variant>
      <vt:variant>
        <vt:lpwstr/>
      </vt:variant>
      <vt:variant>
        <vt:i4>3997754</vt:i4>
      </vt:variant>
      <vt:variant>
        <vt:i4>0</vt:i4>
      </vt:variant>
      <vt:variant>
        <vt:i4>0</vt:i4>
      </vt:variant>
      <vt:variant>
        <vt:i4>5</vt:i4>
      </vt:variant>
      <vt:variant>
        <vt:lpwstr>http://ritter.tea.state.tx.us/school.finance/salary/index.html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Upgrade</dc:title>
  <dc:creator>knoble</dc:creator>
  <cp:lastModifiedBy>Phyllis Provan</cp:lastModifiedBy>
  <cp:revision>10</cp:revision>
  <cp:lastPrinted>2019-05-17T14:28:00Z</cp:lastPrinted>
  <dcterms:created xsi:type="dcterms:W3CDTF">2019-05-17T14:00:00Z</dcterms:created>
  <dcterms:modified xsi:type="dcterms:W3CDTF">2020-06-15T13:16:00Z</dcterms:modified>
</cp:coreProperties>
</file>